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76FD9" w14:textId="77777777" w:rsidR="00BB2A58" w:rsidRPr="00D771FE" w:rsidRDefault="00BB2A58" w:rsidP="00BB2A58">
      <w:pPr>
        <w:pStyle w:val="ReportHeading1"/>
        <w:tabs>
          <w:tab w:val="clear" w:pos="851"/>
        </w:tabs>
        <w:ind w:left="0" w:firstLine="0"/>
        <w:rPr>
          <w:color w:val="auto"/>
        </w:rPr>
      </w:pPr>
      <w:bookmarkStart w:id="0" w:name="_GoBack"/>
      <w:bookmarkStart w:id="1" w:name="_Toc431387882"/>
      <w:bookmarkStart w:id="2" w:name="_Toc447801813"/>
      <w:bookmarkStart w:id="3" w:name="_Toc452552024"/>
      <w:bookmarkStart w:id="4" w:name="_Toc459277876"/>
      <w:bookmarkStart w:id="5" w:name="_Toc188278648"/>
      <w:bookmarkEnd w:id="0"/>
      <w:r w:rsidRPr="00D771FE">
        <w:rPr>
          <w:color w:val="auto"/>
        </w:rPr>
        <w:t>Bijlage 2 Volmachtverklaring</w:t>
      </w:r>
      <w:bookmarkEnd w:id="1"/>
      <w:bookmarkEnd w:id="2"/>
      <w:bookmarkEnd w:id="3"/>
      <w:bookmarkEnd w:id="4"/>
      <w:bookmarkEnd w:id="5"/>
    </w:p>
    <w:p w14:paraId="173A90DB" w14:textId="77777777" w:rsidR="00BB2A58" w:rsidRPr="005D4BA5" w:rsidRDefault="00BB2A58" w:rsidP="00BB2A58">
      <w:pPr>
        <w:pStyle w:val="ReportBodyTextIndent"/>
        <w:ind w:hanging="851"/>
      </w:pPr>
      <w:r w:rsidRPr="005D4BA5">
        <w:t>Indien spr</w:t>
      </w:r>
      <w:r>
        <w:t>ake is van aanmelding door een G</w:t>
      </w:r>
      <w:r w:rsidRPr="005D4BA5">
        <w:t xml:space="preserve">evolmachtigd </w:t>
      </w:r>
      <w:r>
        <w:t>A</w:t>
      </w:r>
      <w:r w:rsidRPr="005D4BA5">
        <w:t>gent,</w:t>
      </w:r>
    </w:p>
    <w:p w14:paraId="3CD3DDCD" w14:textId="77777777" w:rsidR="00BB2A58" w:rsidRPr="005D4BA5" w:rsidRDefault="00BB2A58" w:rsidP="00BB2A58">
      <w:pPr>
        <w:pStyle w:val="ReportBodyTextIndent"/>
        <w:ind w:hanging="851"/>
      </w:pPr>
      <w:r w:rsidRPr="005D4BA5">
        <w:t xml:space="preserve">zal in onderstaande verklaring opgave moeten worden gedaan van de aan hem verleende </w:t>
      </w:r>
    </w:p>
    <w:p w14:paraId="26F0DCD0" w14:textId="77777777" w:rsidR="00BB2A58" w:rsidRPr="005D4BA5" w:rsidRDefault="00BB2A58" w:rsidP="00BB2A58">
      <w:pPr>
        <w:pStyle w:val="ReportBodyTextIndent"/>
        <w:ind w:hanging="851"/>
      </w:pPr>
      <w:r w:rsidRPr="005D4BA5">
        <w:t xml:space="preserve">volmachten. </w:t>
      </w:r>
    </w:p>
    <w:tbl>
      <w:tblPr>
        <w:tblpPr w:leftFromText="141" w:rightFromText="141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072"/>
      </w:tblGrid>
      <w:tr w:rsidR="00BB2A58" w:rsidRPr="005D4BA5" w14:paraId="091E4839" w14:textId="77777777" w:rsidTr="00B25B64">
        <w:tc>
          <w:tcPr>
            <w:tcW w:w="4077" w:type="dxa"/>
            <w:tcBorders>
              <w:right w:val="nil"/>
            </w:tcBorders>
            <w:shd w:val="clear" w:color="auto" w:fill="7F7F7F" w:themeFill="text1" w:themeFillTint="80"/>
          </w:tcPr>
          <w:p w14:paraId="0153DB27" w14:textId="77777777" w:rsidR="00BB2A58" w:rsidRPr="005D4BA5" w:rsidRDefault="00BB2A58" w:rsidP="00B25B64">
            <w:pPr>
              <w:rPr>
                <w:b/>
              </w:rPr>
            </w:pPr>
            <w:r w:rsidRPr="00FF30B5">
              <w:rPr>
                <w:b/>
                <w:color w:val="FFFFFF" w:themeColor="background1"/>
              </w:rPr>
              <w:t>VOLMACHTVERKLARING</w:t>
            </w:r>
          </w:p>
        </w:tc>
        <w:tc>
          <w:tcPr>
            <w:tcW w:w="4072" w:type="dxa"/>
            <w:tcBorders>
              <w:left w:val="nil"/>
            </w:tcBorders>
            <w:shd w:val="clear" w:color="auto" w:fill="7F7F7F" w:themeFill="text1" w:themeFillTint="80"/>
          </w:tcPr>
          <w:p w14:paraId="090B1481" w14:textId="77777777" w:rsidR="00BB2A58" w:rsidRPr="005D4BA5" w:rsidRDefault="00BB2A58" w:rsidP="00B25B64"/>
        </w:tc>
      </w:tr>
      <w:tr w:rsidR="00BB2A58" w:rsidRPr="005D4BA5" w14:paraId="18F0F454" w14:textId="77777777" w:rsidTr="00B25B64">
        <w:tc>
          <w:tcPr>
            <w:tcW w:w="4077" w:type="dxa"/>
            <w:shd w:val="clear" w:color="auto" w:fill="auto"/>
          </w:tcPr>
          <w:p w14:paraId="69C569E4" w14:textId="77777777" w:rsidR="00BB2A58" w:rsidRPr="005D4BA5" w:rsidRDefault="00BB2A58" w:rsidP="00B25B64">
            <w:proofErr w:type="spellStart"/>
            <w:r w:rsidRPr="005D4BA5">
              <w:t>Volmachtverlenende</w:t>
            </w:r>
            <w:proofErr w:type="spellEnd"/>
            <w:r w:rsidRPr="005D4BA5">
              <w:t xml:space="preserve"> </w:t>
            </w:r>
            <w:r>
              <w:t>V</w:t>
            </w:r>
            <w:r w:rsidRPr="005D4BA5">
              <w:t>erzekeraar</w:t>
            </w:r>
          </w:p>
        </w:tc>
        <w:tc>
          <w:tcPr>
            <w:tcW w:w="4072" w:type="dxa"/>
            <w:shd w:val="clear" w:color="auto" w:fill="auto"/>
          </w:tcPr>
          <w:p w14:paraId="557C3458" w14:textId="77777777" w:rsidR="00BB2A58" w:rsidRPr="005D4BA5" w:rsidRDefault="00BB2A58" w:rsidP="00B25B64">
            <w:r w:rsidRPr="005D4BA5">
              <w:t>Aandeel</w:t>
            </w:r>
          </w:p>
        </w:tc>
      </w:tr>
      <w:tr w:rsidR="00BB2A58" w:rsidRPr="005D4BA5" w14:paraId="6137DA48" w14:textId="77777777" w:rsidTr="00B25B64">
        <w:tc>
          <w:tcPr>
            <w:tcW w:w="4077" w:type="dxa"/>
            <w:shd w:val="clear" w:color="auto" w:fill="auto"/>
          </w:tcPr>
          <w:p w14:paraId="6EDA049E" w14:textId="77777777" w:rsidR="00BB2A58" w:rsidRPr="005D4BA5" w:rsidRDefault="00BB2A58" w:rsidP="00B25B64"/>
        </w:tc>
        <w:tc>
          <w:tcPr>
            <w:tcW w:w="4072" w:type="dxa"/>
            <w:shd w:val="clear" w:color="auto" w:fill="auto"/>
          </w:tcPr>
          <w:p w14:paraId="3CF013E4" w14:textId="77777777" w:rsidR="00BB2A58" w:rsidRPr="005D4BA5" w:rsidRDefault="00BB2A58" w:rsidP="00B25B64"/>
        </w:tc>
      </w:tr>
      <w:tr w:rsidR="00BB2A58" w:rsidRPr="005D4BA5" w14:paraId="312ABEE6" w14:textId="77777777" w:rsidTr="00B25B64">
        <w:tc>
          <w:tcPr>
            <w:tcW w:w="4077" w:type="dxa"/>
            <w:shd w:val="clear" w:color="auto" w:fill="auto"/>
          </w:tcPr>
          <w:p w14:paraId="36BDEECC" w14:textId="77777777" w:rsidR="00BB2A58" w:rsidRPr="005D4BA5" w:rsidRDefault="00BB2A58" w:rsidP="00B25B64"/>
        </w:tc>
        <w:tc>
          <w:tcPr>
            <w:tcW w:w="4072" w:type="dxa"/>
            <w:shd w:val="clear" w:color="auto" w:fill="auto"/>
          </w:tcPr>
          <w:p w14:paraId="2F7EDE81" w14:textId="77777777" w:rsidR="00BB2A58" w:rsidRPr="005D4BA5" w:rsidRDefault="00BB2A58" w:rsidP="00B25B64"/>
        </w:tc>
      </w:tr>
      <w:tr w:rsidR="00BB2A58" w:rsidRPr="005D4BA5" w14:paraId="42CCD81C" w14:textId="77777777" w:rsidTr="00B25B64">
        <w:tc>
          <w:tcPr>
            <w:tcW w:w="4077" w:type="dxa"/>
            <w:shd w:val="clear" w:color="auto" w:fill="auto"/>
          </w:tcPr>
          <w:p w14:paraId="4FEA54B2" w14:textId="77777777" w:rsidR="00BB2A58" w:rsidRPr="005D4BA5" w:rsidRDefault="00BB2A58" w:rsidP="00B25B64"/>
        </w:tc>
        <w:tc>
          <w:tcPr>
            <w:tcW w:w="4072" w:type="dxa"/>
            <w:shd w:val="clear" w:color="auto" w:fill="auto"/>
          </w:tcPr>
          <w:p w14:paraId="6BC01404" w14:textId="77777777" w:rsidR="00BB2A58" w:rsidRPr="005D4BA5" w:rsidRDefault="00BB2A58" w:rsidP="00B25B64"/>
        </w:tc>
      </w:tr>
      <w:tr w:rsidR="00BB2A58" w:rsidRPr="005D4BA5" w14:paraId="3D080AC5" w14:textId="77777777" w:rsidTr="00B25B64">
        <w:tc>
          <w:tcPr>
            <w:tcW w:w="4077" w:type="dxa"/>
            <w:shd w:val="clear" w:color="auto" w:fill="auto"/>
          </w:tcPr>
          <w:p w14:paraId="478B9159" w14:textId="77777777" w:rsidR="00BB2A58" w:rsidRPr="005D4BA5" w:rsidRDefault="00BB2A58" w:rsidP="00B25B64"/>
        </w:tc>
        <w:tc>
          <w:tcPr>
            <w:tcW w:w="4072" w:type="dxa"/>
            <w:shd w:val="clear" w:color="auto" w:fill="auto"/>
          </w:tcPr>
          <w:p w14:paraId="5053E1BE" w14:textId="77777777" w:rsidR="00BB2A58" w:rsidRPr="005D4BA5" w:rsidRDefault="00BB2A58" w:rsidP="00B25B64"/>
        </w:tc>
      </w:tr>
    </w:tbl>
    <w:p w14:paraId="7891EBBF" w14:textId="77777777" w:rsidR="00BB2A58" w:rsidRPr="005D4BA5" w:rsidRDefault="00BB2A58" w:rsidP="00BB2A58">
      <w:pPr>
        <w:ind w:left="2160" w:firstLine="720"/>
        <w:rPr>
          <w:rFonts w:cs="Arial"/>
          <w:sz w:val="18"/>
          <w:szCs w:val="18"/>
        </w:rPr>
      </w:pPr>
    </w:p>
    <w:p w14:paraId="110E09D5" w14:textId="77777777" w:rsidR="00BB2A58" w:rsidRPr="005D4BA5" w:rsidRDefault="00BB2A58" w:rsidP="00BB2A58">
      <w:pPr>
        <w:ind w:left="2160" w:firstLine="720"/>
        <w:rPr>
          <w:rFonts w:cs="Arial"/>
          <w:sz w:val="18"/>
          <w:szCs w:val="18"/>
        </w:rPr>
      </w:pPr>
    </w:p>
    <w:p w14:paraId="629BE534" w14:textId="77777777" w:rsidR="00BB2A58" w:rsidRPr="005D4BA5" w:rsidRDefault="00BB2A58" w:rsidP="00BB2A58">
      <w:pPr>
        <w:ind w:left="2160" w:firstLine="720"/>
        <w:rPr>
          <w:rFonts w:cs="Arial"/>
          <w:sz w:val="18"/>
          <w:szCs w:val="18"/>
        </w:rPr>
      </w:pPr>
    </w:p>
    <w:p w14:paraId="11B4D7E8" w14:textId="77777777" w:rsidR="00BB2A58" w:rsidRPr="005D4BA5" w:rsidRDefault="00BB2A58" w:rsidP="00BB2A58">
      <w:pPr>
        <w:ind w:firstLine="720"/>
        <w:jc w:val="both"/>
      </w:pPr>
    </w:p>
    <w:p w14:paraId="61CB94DA" w14:textId="77777777" w:rsidR="00BB2A58" w:rsidRPr="005D4BA5" w:rsidRDefault="00BB2A58" w:rsidP="00BB2A58">
      <w:pPr>
        <w:ind w:firstLine="720"/>
        <w:jc w:val="both"/>
      </w:pPr>
    </w:p>
    <w:p w14:paraId="5A1A6A87" w14:textId="77777777" w:rsidR="00BB2A58" w:rsidRDefault="00BB2A58" w:rsidP="00BB2A58">
      <w:pPr>
        <w:jc w:val="both"/>
      </w:pPr>
    </w:p>
    <w:p w14:paraId="42759622" w14:textId="77777777" w:rsidR="00BB2A58" w:rsidRDefault="00BB2A58" w:rsidP="00BB2A58">
      <w:pPr>
        <w:jc w:val="both"/>
      </w:pPr>
    </w:p>
    <w:p w14:paraId="340D6F11" w14:textId="77777777" w:rsidR="00BB2A58" w:rsidRDefault="00BB2A58" w:rsidP="00BB2A58">
      <w:pPr>
        <w:jc w:val="both"/>
      </w:pPr>
    </w:p>
    <w:p w14:paraId="026ABB6B" w14:textId="77777777" w:rsidR="00BB2A58" w:rsidRDefault="00BB2A58" w:rsidP="00BB2A58">
      <w:pPr>
        <w:jc w:val="both"/>
      </w:pPr>
    </w:p>
    <w:p w14:paraId="53A49BFC" w14:textId="77777777" w:rsidR="00BB2A58" w:rsidRPr="005D4BA5" w:rsidRDefault="00BB2A58" w:rsidP="00BB2A58">
      <w:pPr>
        <w:jc w:val="both"/>
      </w:pPr>
      <w:r w:rsidRPr="005D4BA5">
        <w:t xml:space="preserve">Ondergetekende verklaart dat hij deze verklaring en de </w:t>
      </w:r>
      <w:r w:rsidRPr="00A4016B">
        <w:t>Uniform Europees Aanbestedingsdocument</w:t>
      </w:r>
      <w:r>
        <w:rPr>
          <w:b/>
        </w:rPr>
        <w:t xml:space="preserve"> </w:t>
      </w:r>
      <w:r w:rsidRPr="005D4BA5">
        <w:t xml:space="preserve">(zowel ten aanzien van zijn volmachtbedrijf als ten aanzien van de </w:t>
      </w:r>
      <w:proofErr w:type="spellStart"/>
      <w:r w:rsidRPr="005D4BA5">
        <w:t>volmachtverlenende</w:t>
      </w:r>
      <w:proofErr w:type="spellEnd"/>
      <w:r w:rsidRPr="005D4BA5">
        <w:t xml:space="preserve"> </w:t>
      </w:r>
      <w:r>
        <w:t>V</w:t>
      </w:r>
      <w:r w:rsidRPr="005D4BA5">
        <w:t xml:space="preserve">erzekeraars) naar waarheid heeft ingevuld en dat hij bevoegd is om namens de in dit formulier vermelde </w:t>
      </w:r>
      <w:r>
        <w:t>V</w:t>
      </w:r>
      <w:r w:rsidRPr="005D4BA5">
        <w:t xml:space="preserve">erzekeraars deel te nemen aan deze aanbestedingsprocedure.   </w:t>
      </w:r>
    </w:p>
    <w:p w14:paraId="6D010184" w14:textId="77777777" w:rsidR="00BB2A58" w:rsidRPr="005D4BA5" w:rsidRDefault="00BB2A58" w:rsidP="00BB2A58">
      <w:pPr>
        <w:jc w:val="both"/>
      </w:pPr>
    </w:p>
    <w:p w14:paraId="5AA4162B" w14:textId="77777777" w:rsidR="00BB2A58" w:rsidRPr="005D4BA5" w:rsidRDefault="00BB2A58" w:rsidP="00BB2A58">
      <w:pPr>
        <w:jc w:val="both"/>
      </w:pPr>
      <w:r w:rsidRPr="005D4BA5">
        <w:t xml:space="preserve">Naam </w:t>
      </w:r>
      <w:r>
        <w:t>bedrijf</w:t>
      </w:r>
      <w:r>
        <w:tab/>
      </w:r>
      <w:r>
        <w:tab/>
      </w:r>
      <w:r w:rsidRPr="005D4BA5">
        <w:t xml:space="preserve"> :</w:t>
      </w:r>
    </w:p>
    <w:p w14:paraId="63F35B24" w14:textId="77777777" w:rsidR="00BB2A58" w:rsidRPr="005D4BA5" w:rsidRDefault="00BB2A58" w:rsidP="00BB2A58">
      <w:pPr>
        <w:jc w:val="both"/>
      </w:pPr>
    </w:p>
    <w:p w14:paraId="09FC6706" w14:textId="77777777" w:rsidR="00BB2A58" w:rsidRPr="005D4BA5" w:rsidRDefault="00BB2A58" w:rsidP="00BB2A58">
      <w:pPr>
        <w:jc w:val="both"/>
      </w:pPr>
      <w:r w:rsidRPr="005D4BA5">
        <w:t xml:space="preserve">Contactpersoon         </w:t>
      </w:r>
      <w:r>
        <w:t xml:space="preserve"> </w:t>
      </w:r>
      <w:r>
        <w:tab/>
      </w:r>
      <w:r w:rsidRPr="005D4BA5">
        <w:t xml:space="preserve"> :   </w:t>
      </w:r>
    </w:p>
    <w:p w14:paraId="3308F6B8" w14:textId="77777777" w:rsidR="00BB2A58" w:rsidRPr="005D4BA5" w:rsidRDefault="00BB2A58" w:rsidP="00BB2A58">
      <w:pPr>
        <w:jc w:val="both"/>
      </w:pPr>
    </w:p>
    <w:p w14:paraId="79EDCAC1" w14:textId="77777777" w:rsidR="00BB2A58" w:rsidRPr="005D4BA5" w:rsidRDefault="00BB2A58" w:rsidP="00BB2A58">
      <w:pPr>
        <w:jc w:val="both"/>
      </w:pPr>
      <w:r w:rsidRPr="005D4BA5">
        <w:t xml:space="preserve">Datum                        </w:t>
      </w:r>
      <w:r>
        <w:tab/>
        <w:t xml:space="preserve"> </w:t>
      </w:r>
      <w:r w:rsidRPr="005D4BA5">
        <w:t xml:space="preserve">:        </w:t>
      </w:r>
    </w:p>
    <w:p w14:paraId="32884D1E" w14:textId="77777777" w:rsidR="00BB2A58" w:rsidRPr="005D4BA5" w:rsidRDefault="00BB2A58" w:rsidP="00BB2A58">
      <w:pPr>
        <w:jc w:val="both"/>
      </w:pPr>
    </w:p>
    <w:p w14:paraId="32034D3E" w14:textId="77777777" w:rsidR="00BB2A58" w:rsidRPr="005D4BA5" w:rsidRDefault="00BB2A58" w:rsidP="00BB2A58">
      <w:pPr>
        <w:jc w:val="both"/>
      </w:pPr>
      <w:r w:rsidRPr="005D4BA5">
        <w:t xml:space="preserve">Plaats                       </w:t>
      </w:r>
      <w:r>
        <w:t xml:space="preserve"> </w:t>
      </w:r>
      <w:r>
        <w:tab/>
        <w:t xml:space="preserve"> </w:t>
      </w:r>
      <w:r w:rsidRPr="005D4BA5">
        <w:t xml:space="preserve">: </w:t>
      </w:r>
    </w:p>
    <w:p w14:paraId="43B71917" w14:textId="77777777" w:rsidR="00BB2A58" w:rsidRDefault="00BB2A58" w:rsidP="00BB2A58">
      <w:pPr>
        <w:ind w:firstLine="720"/>
        <w:jc w:val="both"/>
      </w:pPr>
    </w:p>
    <w:p w14:paraId="624A71D4" w14:textId="77777777" w:rsidR="00BB2A58" w:rsidRDefault="00BB2A58" w:rsidP="00BB2A58">
      <w:pPr>
        <w:ind w:left="2160" w:firstLine="720"/>
      </w:pPr>
    </w:p>
    <w:p w14:paraId="5CFDB020" w14:textId="77777777" w:rsidR="00BB2A58" w:rsidRDefault="00BB2A58" w:rsidP="00BB2A58">
      <w:pPr>
        <w:ind w:left="2160" w:firstLine="720"/>
      </w:pPr>
    </w:p>
    <w:p w14:paraId="0B5A9ADD" w14:textId="77777777" w:rsidR="00BB2A58" w:rsidRDefault="00BB2A58" w:rsidP="00BB2A58">
      <w:pPr>
        <w:ind w:left="2160" w:firstLine="720"/>
      </w:pPr>
    </w:p>
    <w:p w14:paraId="2DF3BE98" w14:textId="77777777" w:rsidR="00BB2A58" w:rsidRDefault="00BB2A58" w:rsidP="00BB2A58">
      <w:pPr>
        <w:ind w:left="2160" w:firstLine="720"/>
      </w:pPr>
    </w:p>
    <w:p w14:paraId="7AE38A6F" w14:textId="77777777" w:rsidR="00BB2A58" w:rsidRDefault="00BB2A58" w:rsidP="00BB2A58">
      <w:pPr>
        <w:ind w:left="2160" w:firstLine="720"/>
      </w:pPr>
    </w:p>
    <w:p w14:paraId="0642AD87" w14:textId="77777777" w:rsidR="00BB2A58" w:rsidRDefault="00BB2A58" w:rsidP="00BB2A58">
      <w:pPr>
        <w:ind w:left="2160" w:firstLine="720"/>
      </w:pPr>
    </w:p>
    <w:p w14:paraId="4707C86B" w14:textId="77777777" w:rsidR="00BB2A58" w:rsidRDefault="00BB2A58" w:rsidP="00BB2A58">
      <w:pPr>
        <w:ind w:left="2160" w:firstLine="720"/>
      </w:pPr>
    </w:p>
    <w:p w14:paraId="10A08971" w14:textId="77777777" w:rsidR="00BB2A58" w:rsidRDefault="00BB2A58" w:rsidP="00BB2A58">
      <w:pPr>
        <w:ind w:left="2160" w:firstLine="720"/>
      </w:pPr>
    </w:p>
    <w:p w14:paraId="79C55BFC" w14:textId="77777777" w:rsidR="00BB2A58" w:rsidRDefault="00BB2A58" w:rsidP="00BB2A58">
      <w:pPr>
        <w:ind w:left="2160" w:firstLine="720"/>
      </w:pPr>
    </w:p>
    <w:p w14:paraId="2366CBA2" w14:textId="77777777" w:rsidR="00BB2A58" w:rsidRDefault="00BB2A58" w:rsidP="00BB2A58">
      <w:pPr>
        <w:ind w:left="2160" w:firstLine="720"/>
      </w:pPr>
    </w:p>
    <w:p w14:paraId="399ECDB5" w14:textId="77777777" w:rsidR="00BB2A58" w:rsidRDefault="00BB2A58" w:rsidP="00BB2A58">
      <w:pPr>
        <w:ind w:left="2160" w:firstLine="720"/>
      </w:pPr>
    </w:p>
    <w:p w14:paraId="1C467A03" w14:textId="77777777" w:rsidR="00BB2A58" w:rsidRDefault="00BB2A58" w:rsidP="00BB2A58">
      <w:pPr>
        <w:ind w:left="2160" w:firstLine="720"/>
      </w:pPr>
    </w:p>
    <w:p w14:paraId="56C39616" w14:textId="77777777" w:rsidR="00BB2A58" w:rsidRDefault="00BB2A58" w:rsidP="00BB2A58">
      <w:pPr>
        <w:ind w:left="2160" w:firstLine="720"/>
      </w:pPr>
    </w:p>
    <w:p w14:paraId="2861B165" w14:textId="77777777" w:rsidR="00BB2A58" w:rsidRDefault="00BB2A58" w:rsidP="00BB2A58">
      <w:pPr>
        <w:ind w:left="2160" w:firstLine="720"/>
      </w:pPr>
    </w:p>
    <w:p w14:paraId="46DF3CA5" w14:textId="77777777" w:rsidR="00BB2A58" w:rsidRDefault="00BB2A58" w:rsidP="00BB2A58">
      <w:pPr>
        <w:ind w:left="2160" w:firstLine="720"/>
      </w:pPr>
    </w:p>
    <w:p w14:paraId="7D264E52" w14:textId="77777777" w:rsidR="00BB2A58" w:rsidRDefault="00BB2A58" w:rsidP="00BB2A58">
      <w:pPr>
        <w:ind w:left="2160" w:firstLine="720"/>
      </w:pPr>
    </w:p>
    <w:p w14:paraId="41978B76" w14:textId="77777777" w:rsidR="00BB2A58" w:rsidRDefault="00BB2A58" w:rsidP="00BB2A58">
      <w:pPr>
        <w:ind w:left="2160" w:firstLine="720"/>
      </w:pPr>
    </w:p>
    <w:p w14:paraId="6DCE0874" w14:textId="77777777" w:rsidR="00BB2A58" w:rsidRDefault="00BB2A58" w:rsidP="00BB2A58">
      <w:pPr>
        <w:ind w:left="2160" w:firstLine="720"/>
      </w:pPr>
    </w:p>
    <w:p w14:paraId="14273B23" w14:textId="77777777" w:rsidR="00BB2A58" w:rsidRDefault="00BB2A58" w:rsidP="00BB2A58">
      <w:pPr>
        <w:ind w:left="2160" w:firstLine="720"/>
      </w:pPr>
    </w:p>
    <w:p w14:paraId="40145DE5" w14:textId="77777777" w:rsidR="00BB2A58" w:rsidRDefault="00BB2A58" w:rsidP="00BB2A58">
      <w:pPr>
        <w:ind w:left="2160" w:firstLine="720"/>
      </w:pPr>
    </w:p>
    <w:p w14:paraId="6862EC29" w14:textId="77777777" w:rsidR="00BB2A58" w:rsidRDefault="00BB2A58" w:rsidP="00BB2A58">
      <w:pPr>
        <w:ind w:left="2160" w:firstLine="720"/>
      </w:pPr>
    </w:p>
    <w:p w14:paraId="360AD629" w14:textId="77777777" w:rsidR="00BB2A58" w:rsidRDefault="00BB2A58" w:rsidP="00BB2A58">
      <w:pPr>
        <w:ind w:left="2160" w:firstLine="720"/>
      </w:pPr>
    </w:p>
    <w:p w14:paraId="58C6A0A2" w14:textId="77777777" w:rsidR="00BB2A58" w:rsidRDefault="00BB2A58" w:rsidP="00BB2A58">
      <w:pPr>
        <w:ind w:left="2160" w:firstLine="720"/>
      </w:pPr>
    </w:p>
    <w:p w14:paraId="570D5A77" w14:textId="77777777" w:rsidR="00BB2A58" w:rsidRDefault="00BB2A58" w:rsidP="00BB2A58">
      <w:pPr>
        <w:ind w:left="2160" w:firstLine="720"/>
      </w:pPr>
    </w:p>
    <w:p w14:paraId="36546B7C" w14:textId="77777777" w:rsidR="00BB2A58" w:rsidRDefault="00BB2A58" w:rsidP="00BB2A58">
      <w:pPr>
        <w:ind w:left="2160" w:firstLine="720"/>
      </w:pPr>
    </w:p>
    <w:p w14:paraId="5FAC4F3C" w14:textId="77777777" w:rsidR="00BB2A58" w:rsidRPr="008E6E33" w:rsidRDefault="00BB2A58" w:rsidP="00BB2A58">
      <w:pPr>
        <w:rPr>
          <w:b/>
          <w:color w:val="E11B22"/>
          <w:sz w:val="32"/>
          <w:szCs w:val="22"/>
        </w:rPr>
      </w:pPr>
    </w:p>
    <w:p w14:paraId="75EEBD22" w14:textId="77777777" w:rsidR="00BB2A58" w:rsidRPr="00D771FE" w:rsidRDefault="00BB2A58" w:rsidP="00BB2A58">
      <w:pPr>
        <w:pStyle w:val="ReportHeading1"/>
        <w:tabs>
          <w:tab w:val="clear" w:pos="851"/>
        </w:tabs>
        <w:ind w:left="0" w:firstLine="0"/>
        <w:rPr>
          <w:color w:val="auto"/>
        </w:rPr>
      </w:pPr>
      <w:bookmarkStart w:id="6" w:name="_Toc459277878"/>
      <w:bookmarkStart w:id="7" w:name="_Toc459126177"/>
      <w:bookmarkStart w:id="8" w:name="_Toc188278649"/>
      <w:r w:rsidRPr="00D771FE">
        <w:rPr>
          <w:color w:val="auto"/>
        </w:rPr>
        <w:lastRenderedPageBreak/>
        <w:t xml:space="preserve">Bijlage </w:t>
      </w:r>
      <w:r>
        <w:rPr>
          <w:color w:val="auto"/>
        </w:rPr>
        <w:t>3</w:t>
      </w:r>
      <w:r w:rsidRPr="00D771FE">
        <w:rPr>
          <w:color w:val="auto"/>
        </w:rPr>
        <w:t xml:space="preserve"> Concept polis</w:t>
      </w:r>
      <w:bookmarkEnd w:id="6"/>
      <w:bookmarkEnd w:id="8"/>
      <w:r w:rsidRPr="00D771FE">
        <w:rPr>
          <w:color w:val="auto"/>
        </w:rPr>
        <w:tab/>
      </w:r>
    </w:p>
    <w:bookmarkEnd w:id="7"/>
    <w:p w14:paraId="62DABCC2" w14:textId="77777777" w:rsidR="00BB2A58" w:rsidRDefault="00BB2A58" w:rsidP="00BB2A58">
      <w:pPr>
        <w:rPr>
          <w:rFonts w:cs="Arial"/>
          <w:b/>
        </w:rPr>
      </w:pPr>
      <w:r w:rsidRPr="00177B47">
        <w:rPr>
          <w:rFonts w:cs="Arial"/>
          <w:b/>
        </w:rPr>
        <w:t xml:space="preserve">Inzake </w:t>
      </w:r>
      <w:r>
        <w:rPr>
          <w:rFonts w:cs="Arial"/>
          <w:b/>
        </w:rPr>
        <w:t xml:space="preserve">Europese </w:t>
      </w:r>
      <w:r w:rsidRPr="00177B47">
        <w:rPr>
          <w:rFonts w:cs="Arial"/>
          <w:b/>
        </w:rPr>
        <w:t xml:space="preserve">aanbesteding </w:t>
      </w:r>
      <w:r>
        <w:rPr>
          <w:rFonts w:cs="Arial"/>
          <w:b/>
        </w:rPr>
        <w:t>Brand</w:t>
      </w:r>
      <w:r w:rsidRPr="004E4804">
        <w:rPr>
          <w:rFonts w:cs="Arial"/>
          <w:b/>
        </w:rPr>
        <w:t xml:space="preserve">verzekering </w:t>
      </w:r>
      <w:r w:rsidRPr="00177B47">
        <w:rPr>
          <w:rFonts w:cs="Arial"/>
          <w:b/>
        </w:rPr>
        <w:t>ten behoeve van</w:t>
      </w:r>
      <w:r>
        <w:rPr>
          <w:rFonts w:cs="Arial"/>
          <w:b/>
        </w:rPr>
        <w:t xml:space="preserve"> Stichting Hogeschool voor de Kunsten Utrecht.</w:t>
      </w:r>
      <w:r w:rsidRPr="00177B47">
        <w:rPr>
          <w:rFonts w:cs="Arial"/>
          <w:b/>
        </w:rPr>
        <w:t xml:space="preserve"> </w:t>
      </w:r>
    </w:p>
    <w:p w14:paraId="7C883E9B" w14:textId="77777777" w:rsidR="00BB2A58" w:rsidRPr="008E6E33" w:rsidRDefault="00BB2A58" w:rsidP="00BB2A58">
      <w:pPr>
        <w:rPr>
          <w:rFonts w:cs="Arial"/>
          <w:b/>
          <w:color w:val="0070C0"/>
        </w:rPr>
      </w:pPr>
      <w:r w:rsidRPr="0019247E">
        <w:rPr>
          <w:rFonts w:cs="Arial"/>
          <w:b/>
        </w:rPr>
        <w:t>Aanbestedingsnummer</w:t>
      </w:r>
      <w:r>
        <w:rPr>
          <w:rFonts w:cs="Arial"/>
          <w:b/>
        </w:rPr>
        <w:t xml:space="preserve">:  </w:t>
      </w:r>
      <w:r w:rsidRPr="008A6545">
        <w:rPr>
          <w:rFonts w:cs="Arial"/>
          <w:b/>
        </w:rPr>
        <w:t>507196</w:t>
      </w:r>
    </w:p>
    <w:p w14:paraId="11D6C23D" w14:textId="77777777" w:rsidR="00BB2A58" w:rsidRDefault="00BB2A58" w:rsidP="00BB2A58">
      <w:pPr>
        <w:rPr>
          <w:rFonts w:cs="Arial"/>
          <w:b/>
        </w:rPr>
      </w:pPr>
    </w:p>
    <w:p w14:paraId="76E6506F" w14:textId="77777777" w:rsidR="00BB2A58" w:rsidRDefault="00BB2A58" w:rsidP="00BB2A58">
      <w:pPr>
        <w:rPr>
          <w:rFonts w:cs="Arial"/>
          <w:b/>
        </w:rPr>
      </w:pPr>
    </w:p>
    <w:p w14:paraId="7CA8ADF4" w14:textId="77777777" w:rsidR="00BB2A58" w:rsidRDefault="00BB2A58" w:rsidP="00BB2A58">
      <w:pPr>
        <w:ind w:left="-100"/>
        <w:rPr>
          <w:b/>
          <w:bCs/>
        </w:rPr>
      </w:pPr>
    </w:p>
    <w:p w14:paraId="6E265EC0" w14:textId="77777777" w:rsidR="00BB2A58" w:rsidRPr="00472EC1" w:rsidRDefault="00BB2A58" w:rsidP="00BB2A58">
      <w:pPr>
        <w:rPr>
          <w:rFonts w:cs="Arial"/>
          <w:u w:val="single"/>
        </w:rPr>
      </w:pPr>
      <w:r>
        <w:rPr>
          <w:rFonts w:cs="Arial"/>
          <w:u w:val="single"/>
        </w:rPr>
        <w:t>Concept polis</w:t>
      </w:r>
    </w:p>
    <w:p w14:paraId="510DE85B" w14:textId="77777777" w:rsidR="00BB2A58" w:rsidRPr="00C85AAF" w:rsidRDefault="00BB2A58" w:rsidP="00BB2A58">
      <w:pPr>
        <w:tabs>
          <w:tab w:val="left" w:pos="7700"/>
        </w:tabs>
        <w:ind w:left="-100"/>
        <w:rPr>
          <w:rFonts w:cs="Arial"/>
        </w:rPr>
      </w:pPr>
    </w:p>
    <w:p w14:paraId="1D97C799" w14:textId="77777777" w:rsidR="00BB2A58" w:rsidRDefault="00BB2A58" w:rsidP="00BB2A58">
      <w:pPr>
        <w:tabs>
          <w:tab w:val="left" w:pos="7700"/>
        </w:tabs>
        <w:ind w:left="-100"/>
        <w:rPr>
          <w:rFonts w:cs="Arial"/>
        </w:rPr>
      </w:pPr>
    </w:p>
    <w:p w14:paraId="62D0F892" w14:textId="77777777" w:rsidR="00BB2A58" w:rsidRDefault="00BB2A58" w:rsidP="00BB2A58">
      <w:pPr>
        <w:tabs>
          <w:tab w:val="left" w:pos="7700"/>
        </w:tabs>
        <w:rPr>
          <w:rFonts w:cs="Arial"/>
        </w:rPr>
      </w:pPr>
      <w:r>
        <w:rPr>
          <w:rFonts w:cs="Arial"/>
        </w:rPr>
        <w:t>De Inschrijver gaat akkoord met de meegezonden concept polis, en de daarin vermelde</w:t>
      </w:r>
    </w:p>
    <w:p w14:paraId="05DCD787" w14:textId="77777777" w:rsidR="00BB2A58" w:rsidRPr="00C85AAF" w:rsidRDefault="00BB2A58" w:rsidP="00BB2A58">
      <w:pPr>
        <w:tabs>
          <w:tab w:val="left" w:pos="7700"/>
        </w:tabs>
        <w:rPr>
          <w:rFonts w:cs="Arial"/>
        </w:rPr>
      </w:pPr>
      <w:r>
        <w:rPr>
          <w:rFonts w:cs="Arial"/>
        </w:rPr>
        <w:t xml:space="preserve">(Algemene) voorwaarden, clausules, e.d. </w:t>
      </w:r>
      <w:r w:rsidRPr="00A4541C">
        <w:rPr>
          <w:rFonts w:cs="Arial"/>
        </w:rPr>
        <w:t>of gelijkwaardig*</w:t>
      </w:r>
      <w:r>
        <w:rPr>
          <w:rFonts w:cs="Arial"/>
        </w:rPr>
        <w:t xml:space="preserve">      </w:t>
      </w:r>
      <w:r w:rsidRPr="00C85AAF">
        <w:rPr>
          <w:rFonts w:cs="Arial"/>
        </w:rPr>
        <w:t>ja / nee*</w:t>
      </w:r>
    </w:p>
    <w:p w14:paraId="04450B65" w14:textId="77777777" w:rsidR="00BB2A58" w:rsidRPr="00C85AAF" w:rsidRDefault="00BB2A58" w:rsidP="00BB2A58">
      <w:pPr>
        <w:tabs>
          <w:tab w:val="left" w:pos="7700"/>
        </w:tabs>
        <w:ind w:left="-100"/>
        <w:rPr>
          <w:rFonts w:cs="Arial"/>
        </w:rPr>
      </w:pPr>
      <w:r>
        <w:rPr>
          <w:rFonts w:cs="Arial"/>
        </w:rPr>
        <w:tab/>
      </w:r>
    </w:p>
    <w:p w14:paraId="67D2E1C1" w14:textId="77777777" w:rsidR="00BB2A58" w:rsidRDefault="00BB2A58" w:rsidP="00BB2A58">
      <w:pPr>
        <w:tabs>
          <w:tab w:val="left" w:pos="7700"/>
        </w:tabs>
        <w:ind w:left="-100"/>
        <w:rPr>
          <w:rFonts w:cs="Arial"/>
        </w:rPr>
      </w:pPr>
    </w:p>
    <w:p w14:paraId="202B8E92" w14:textId="77777777" w:rsidR="00BB2A58" w:rsidRDefault="00BB2A58" w:rsidP="00BB2A58">
      <w:pPr>
        <w:tabs>
          <w:tab w:val="left" w:pos="7700"/>
        </w:tabs>
        <w:ind w:left="-100"/>
        <w:rPr>
          <w:rFonts w:cs="Arial"/>
        </w:rPr>
      </w:pPr>
    </w:p>
    <w:p w14:paraId="42092844" w14:textId="77777777" w:rsidR="00BB2A58" w:rsidRDefault="00BB2A58" w:rsidP="00BB2A58">
      <w:pPr>
        <w:tabs>
          <w:tab w:val="left" w:pos="7700"/>
        </w:tabs>
        <w:ind w:left="-100"/>
        <w:rPr>
          <w:rFonts w:cs="Arial"/>
        </w:rPr>
      </w:pPr>
    </w:p>
    <w:p w14:paraId="745A9F80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53A5F9CB" w14:textId="77777777" w:rsidR="00BB2A58" w:rsidRPr="00A4541C" w:rsidRDefault="00BB2A58" w:rsidP="00BB2A58">
      <w:r w:rsidRPr="00A4541C">
        <w:t xml:space="preserve">(* eventuele  gelijkwaardige voorwaarden dienen met een toelichting te worden bijgevoegd) </w:t>
      </w:r>
    </w:p>
    <w:p w14:paraId="216CCA2C" w14:textId="77777777" w:rsidR="00BB2A58" w:rsidRPr="00A4541C" w:rsidRDefault="00BB2A58" w:rsidP="00BB2A58">
      <w:pPr>
        <w:rPr>
          <w:rFonts w:cs="Arial"/>
        </w:rPr>
      </w:pPr>
      <w:r w:rsidRPr="00A4541C">
        <w:rPr>
          <w:rFonts w:cs="Arial"/>
        </w:rPr>
        <w:t>(** doorhalen wat niet van toepassing is)</w:t>
      </w:r>
    </w:p>
    <w:p w14:paraId="6594C343" w14:textId="77777777" w:rsidR="00BB2A58" w:rsidRPr="004C7535" w:rsidRDefault="00BB2A58" w:rsidP="00BB2A58">
      <w:pPr>
        <w:rPr>
          <w:rFonts w:cs="Arial"/>
          <w:b/>
        </w:rPr>
      </w:pPr>
      <w:r w:rsidRPr="004C7535">
        <w:rPr>
          <w:rFonts w:cs="Arial"/>
          <w:b/>
        </w:rPr>
        <w:t xml:space="preserve">                                                                                                                                                    </w:t>
      </w:r>
    </w:p>
    <w:p w14:paraId="1713D3E8" w14:textId="77777777" w:rsidR="00BB2A58" w:rsidRDefault="00BB2A58" w:rsidP="00BB2A58">
      <w:pPr>
        <w:tabs>
          <w:tab w:val="left" w:pos="1540"/>
          <w:tab w:val="left" w:pos="4510"/>
          <w:tab w:val="left" w:pos="6050"/>
        </w:tabs>
        <w:jc w:val="both"/>
        <w:rPr>
          <w:rFonts w:cs="Arial"/>
        </w:rPr>
      </w:pPr>
    </w:p>
    <w:p w14:paraId="6EB53AB4" w14:textId="77777777" w:rsidR="00BB2A58" w:rsidRDefault="00BB2A58" w:rsidP="00BB2A58">
      <w:pPr>
        <w:tabs>
          <w:tab w:val="left" w:pos="1540"/>
          <w:tab w:val="left" w:pos="4510"/>
          <w:tab w:val="left" w:pos="6050"/>
        </w:tabs>
        <w:jc w:val="both"/>
        <w:rPr>
          <w:rFonts w:cs="Arial"/>
        </w:rPr>
      </w:pPr>
    </w:p>
    <w:p w14:paraId="3999F9E9" w14:textId="77777777" w:rsidR="00BB2A58" w:rsidRDefault="00BB2A58" w:rsidP="00BB2A58">
      <w:pPr>
        <w:tabs>
          <w:tab w:val="left" w:pos="1540"/>
          <w:tab w:val="left" w:pos="4510"/>
          <w:tab w:val="left" w:pos="6050"/>
        </w:tabs>
        <w:jc w:val="both"/>
        <w:rPr>
          <w:rFonts w:cs="Arial"/>
        </w:rPr>
      </w:pPr>
    </w:p>
    <w:p w14:paraId="6315367C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Datum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Functie</w:t>
      </w:r>
      <w:r>
        <w:rPr>
          <w:rFonts w:cs="Arial"/>
        </w:rPr>
        <w:tab/>
        <w:t>:</w:t>
      </w:r>
    </w:p>
    <w:p w14:paraId="3FD820E4" w14:textId="77777777" w:rsidR="00BB2A58" w:rsidRDefault="00BB2A58" w:rsidP="00BB2A58">
      <w:pPr>
        <w:jc w:val="both"/>
        <w:rPr>
          <w:rFonts w:cs="Arial"/>
        </w:rPr>
      </w:pPr>
    </w:p>
    <w:p w14:paraId="6172AF9B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Handtekening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Naam bedrijf</w:t>
      </w:r>
      <w:r>
        <w:rPr>
          <w:rFonts w:cs="Arial"/>
        </w:rPr>
        <w:tab/>
        <w:t>:</w:t>
      </w:r>
      <w:r>
        <w:rPr>
          <w:rFonts w:cs="Arial"/>
        </w:rPr>
        <w:tab/>
      </w:r>
    </w:p>
    <w:p w14:paraId="07C7B2EA" w14:textId="77777777" w:rsidR="00BB2A58" w:rsidRDefault="00BB2A58" w:rsidP="00BB2A58">
      <w:pPr>
        <w:tabs>
          <w:tab w:val="left" w:pos="1540"/>
        </w:tabs>
        <w:jc w:val="both"/>
        <w:rPr>
          <w:rFonts w:cs="Arial"/>
        </w:rPr>
      </w:pPr>
    </w:p>
    <w:p w14:paraId="13277A2D" w14:textId="77777777" w:rsidR="00BB2A58" w:rsidRDefault="00BB2A58" w:rsidP="00BB2A58">
      <w:pPr>
        <w:rPr>
          <w:rFonts w:cs="Arial"/>
        </w:rPr>
      </w:pPr>
      <w:r>
        <w:rPr>
          <w:rFonts w:cs="Arial"/>
        </w:rPr>
        <w:t>Naam</w:t>
      </w:r>
      <w:r>
        <w:rPr>
          <w:rFonts w:cs="Arial"/>
        </w:rPr>
        <w:tab/>
      </w:r>
      <w:r>
        <w:rPr>
          <w:rFonts w:cs="Arial"/>
        </w:rPr>
        <w:tab/>
        <w:t xml:space="preserve">  :</w:t>
      </w:r>
    </w:p>
    <w:p w14:paraId="6C86C88B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09C85F2E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66F823BA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587F835D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2EDF7D19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4ECEFAA7" w14:textId="77777777" w:rsidR="00BB2A58" w:rsidRDefault="00BB2A58" w:rsidP="00BB2A58">
      <w:pPr>
        <w:tabs>
          <w:tab w:val="left" w:pos="7590"/>
        </w:tabs>
        <w:rPr>
          <w:rFonts w:cs="Arial"/>
        </w:rPr>
      </w:pPr>
      <w:r>
        <w:rPr>
          <w:rFonts w:cs="Arial"/>
        </w:rPr>
        <w:t xml:space="preserve">Indien de Inschrijver niet kan of wenst te voldoen aan bovenvermelde eisen komt de Inschrijver </w:t>
      </w:r>
    </w:p>
    <w:p w14:paraId="7572B8F3" w14:textId="77777777" w:rsidR="00BB2A58" w:rsidRDefault="00BB2A58" w:rsidP="00BB2A58">
      <w:pPr>
        <w:tabs>
          <w:tab w:val="left" w:pos="7590"/>
        </w:tabs>
        <w:rPr>
          <w:rFonts w:cs="Arial"/>
        </w:rPr>
      </w:pPr>
      <w:r>
        <w:rPr>
          <w:rFonts w:cs="Arial"/>
        </w:rPr>
        <w:t xml:space="preserve">niet in aanmerking voor gunning. </w:t>
      </w:r>
    </w:p>
    <w:p w14:paraId="4D2E2BC7" w14:textId="77777777" w:rsidR="00BB2A58" w:rsidRDefault="00BB2A58" w:rsidP="00BB2A58">
      <w:pPr>
        <w:tabs>
          <w:tab w:val="left" w:pos="7590"/>
        </w:tabs>
        <w:ind w:left="-100"/>
        <w:rPr>
          <w:rFonts w:cs="Arial"/>
        </w:rPr>
      </w:pPr>
    </w:p>
    <w:p w14:paraId="7F52418A" w14:textId="77777777" w:rsidR="00BB2A58" w:rsidRDefault="00BB2A58" w:rsidP="00BB2A58">
      <w:pPr>
        <w:pStyle w:val="ReportBodyTextIndent"/>
        <w:ind w:left="-100"/>
        <w:rPr>
          <w:rFonts w:cs="Arial"/>
          <w:szCs w:val="20"/>
        </w:rPr>
      </w:pPr>
    </w:p>
    <w:p w14:paraId="11A93995" w14:textId="77777777" w:rsidR="00BB2A58" w:rsidRDefault="00BB2A58" w:rsidP="00BB2A58">
      <w:pPr>
        <w:pStyle w:val="ReportBodyTextIndent"/>
        <w:ind w:left="-100"/>
        <w:rPr>
          <w:rFonts w:cs="Arial"/>
          <w:szCs w:val="20"/>
        </w:rPr>
      </w:pPr>
    </w:p>
    <w:p w14:paraId="2412B2B7" w14:textId="77777777" w:rsidR="00BB2A58" w:rsidRDefault="00BB2A58" w:rsidP="00BB2A58">
      <w:pPr>
        <w:pStyle w:val="ReportBodyTextIndent"/>
        <w:ind w:left="-100"/>
        <w:rPr>
          <w:rFonts w:cs="Arial"/>
          <w:szCs w:val="20"/>
        </w:rPr>
      </w:pPr>
    </w:p>
    <w:p w14:paraId="7C5EE90C" w14:textId="77777777" w:rsidR="00BB2A58" w:rsidRDefault="00BB2A58" w:rsidP="00BB2A58">
      <w:pPr>
        <w:pStyle w:val="ReportBodyTextIndent"/>
        <w:ind w:left="-100"/>
        <w:rPr>
          <w:rFonts w:cs="Arial"/>
          <w:szCs w:val="20"/>
        </w:rPr>
      </w:pPr>
    </w:p>
    <w:p w14:paraId="601F7801" w14:textId="77777777" w:rsidR="00BB2A58" w:rsidRDefault="00BB2A58" w:rsidP="00BB2A58"/>
    <w:p w14:paraId="324BA7F0" w14:textId="77777777" w:rsidR="00BB2A58" w:rsidRDefault="00BB2A58" w:rsidP="00BB2A58"/>
    <w:p w14:paraId="1B767968" w14:textId="77777777" w:rsidR="00BB2A58" w:rsidRDefault="00BB2A58" w:rsidP="00BB2A58"/>
    <w:p w14:paraId="2B1C4EBE" w14:textId="77777777" w:rsidR="00BB2A58" w:rsidRPr="00997562" w:rsidRDefault="00BB2A58" w:rsidP="00BB2A58">
      <w:pPr>
        <w:ind w:left="6480" w:firstLine="720"/>
      </w:pPr>
    </w:p>
    <w:p w14:paraId="78059F32" w14:textId="77777777" w:rsidR="00BB2A58" w:rsidRDefault="00BB2A58" w:rsidP="00BB2A58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14:paraId="0AB928A5" w14:textId="77777777" w:rsidR="00BB2A58" w:rsidRDefault="00BB2A58" w:rsidP="00BB2A58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14:paraId="7C58EF92" w14:textId="77777777" w:rsidR="00BB2A58" w:rsidRDefault="00BB2A58" w:rsidP="00BB2A58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14:paraId="7AEBA5A1" w14:textId="77777777" w:rsidR="00BB2A58" w:rsidRDefault="00BB2A58" w:rsidP="00BB2A58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14:paraId="3D3DF96A" w14:textId="77777777" w:rsidR="00BB2A58" w:rsidRPr="00D0657D" w:rsidRDefault="00BB2A58" w:rsidP="00BB2A58">
      <w:pPr>
        <w:rPr>
          <w:rFonts w:cs="Arial"/>
          <w:b/>
          <w:bCs/>
          <w:color w:val="FF0000"/>
          <w:sz w:val="32"/>
          <w:szCs w:val="32"/>
        </w:rPr>
      </w:pPr>
      <w:r>
        <w:rPr>
          <w:rFonts w:cs="Arial"/>
          <w:b/>
          <w:bCs/>
          <w:color w:val="FF0000"/>
          <w:sz w:val="32"/>
          <w:szCs w:val="32"/>
        </w:rPr>
        <w:br w:type="page"/>
      </w:r>
    </w:p>
    <w:p w14:paraId="0D962EF4" w14:textId="77777777" w:rsidR="00BB2A58" w:rsidRPr="009F4D14" w:rsidRDefault="00BB2A58" w:rsidP="00BB2A58">
      <w:pPr>
        <w:pStyle w:val="ReportHeading2"/>
        <w:rPr>
          <w:color w:val="auto"/>
          <w:sz w:val="32"/>
          <w:szCs w:val="32"/>
        </w:rPr>
      </w:pPr>
      <w:bookmarkStart w:id="9" w:name="_Toc188278650"/>
      <w:bookmarkStart w:id="10" w:name="_Hlk126825149"/>
      <w:r w:rsidRPr="009F4D14">
        <w:rPr>
          <w:color w:val="auto"/>
          <w:sz w:val="32"/>
          <w:szCs w:val="32"/>
        </w:rPr>
        <w:lastRenderedPageBreak/>
        <w:t xml:space="preserve">Bijlage </w:t>
      </w:r>
      <w:r>
        <w:rPr>
          <w:color w:val="auto"/>
          <w:sz w:val="32"/>
          <w:szCs w:val="32"/>
        </w:rPr>
        <w:t>4</w:t>
      </w:r>
      <w:r w:rsidRPr="009F4D14">
        <w:rPr>
          <w:color w:val="auto"/>
          <w:sz w:val="32"/>
          <w:szCs w:val="32"/>
        </w:rPr>
        <w:t xml:space="preserve"> Keuze Inschrijving</w:t>
      </w:r>
      <w:bookmarkEnd w:id="9"/>
    </w:p>
    <w:p w14:paraId="5593F924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bookmarkStart w:id="11" w:name="_Hlk126827667"/>
      <w:r w:rsidRPr="009F4D14">
        <w:rPr>
          <w:rFonts w:asciiTheme="minorHAnsi" w:hAnsiTheme="minorHAnsi" w:cstheme="minorHAnsi"/>
          <w:szCs w:val="20"/>
        </w:rPr>
        <w:t xml:space="preserve">Een Inschrijver kan zowel als leidende Verzekeraar als volgverzekeraar inschrijven. Daarvoor dient de Inschrijver Bijlage </w:t>
      </w:r>
      <w:r>
        <w:rPr>
          <w:rFonts w:asciiTheme="minorHAnsi" w:hAnsiTheme="minorHAnsi" w:cstheme="minorHAnsi"/>
          <w:szCs w:val="20"/>
        </w:rPr>
        <w:t>5</w:t>
      </w:r>
      <w:r w:rsidRPr="009F4D14">
        <w:rPr>
          <w:rFonts w:asciiTheme="minorHAnsi" w:hAnsiTheme="minorHAnsi" w:cstheme="minorHAnsi"/>
          <w:szCs w:val="20"/>
        </w:rPr>
        <w:t xml:space="preserve"> en </w:t>
      </w:r>
      <w:r>
        <w:rPr>
          <w:rFonts w:asciiTheme="minorHAnsi" w:hAnsiTheme="minorHAnsi" w:cstheme="minorHAnsi"/>
          <w:szCs w:val="20"/>
        </w:rPr>
        <w:t>6</w:t>
      </w:r>
      <w:r w:rsidRPr="009F4D14">
        <w:rPr>
          <w:rFonts w:asciiTheme="minorHAnsi" w:hAnsiTheme="minorHAnsi" w:cstheme="minorHAnsi"/>
          <w:szCs w:val="20"/>
        </w:rPr>
        <w:t xml:space="preserve"> in zijn geheel in te vullen en expliciet de voorkeur aan te geven voor welke positie de Inschrijver op de verzekeringsovereenkomst in aanmerking wenst te komen. </w:t>
      </w:r>
    </w:p>
    <w:p w14:paraId="28C9C441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5F7AB3D9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De inschrijver komt – afhankelijk van het aantal punten dat de inschrijver heeft behaald – uitsluitend als volger of leider op de verzekeringsovereenkomst.  De andere Inschrijving komt automatisch na de beoordeling te vervallen. </w:t>
      </w:r>
    </w:p>
    <w:p w14:paraId="01527B8E" w14:textId="77777777" w:rsidR="00BB2A58" w:rsidRPr="009F4D14" w:rsidRDefault="00BB2A58" w:rsidP="00BB2A58">
      <w:pPr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545AA364" w14:textId="77777777" w:rsidR="00BB2A58" w:rsidRPr="009F4D14" w:rsidRDefault="00BB2A58" w:rsidP="00BB2A58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42" w:firstLine="0"/>
        <w:rPr>
          <w:rFonts w:asciiTheme="minorHAnsi" w:hAnsiTheme="minorHAnsi" w:cstheme="minorHAnsi"/>
        </w:rPr>
      </w:pPr>
      <w:r w:rsidRPr="009F4D14">
        <w:rPr>
          <w:rFonts w:asciiTheme="minorHAnsi" w:hAnsiTheme="minorHAnsi" w:cstheme="minorHAnsi"/>
        </w:rPr>
        <w:t>Inschrijven als leider.</w:t>
      </w:r>
    </w:p>
    <w:p w14:paraId="343B24FF" w14:textId="77777777" w:rsidR="00BB2A58" w:rsidRPr="009F4D14" w:rsidRDefault="00BB2A58" w:rsidP="00BB2A58">
      <w:pPr>
        <w:pStyle w:val="ListParagraph"/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5C071EA1" w14:textId="77777777" w:rsidR="00BB2A58" w:rsidRPr="009F4D14" w:rsidRDefault="00BB2A58" w:rsidP="00BB2A58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42" w:firstLine="0"/>
        <w:rPr>
          <w:rFonts w:asciiTheme="minorHAnsi" w:hAnsiTheme="minorHAnsi" w:cstheme="minorHAnsi"/>
        </w:rPr>
      </w:pPr>
      <w:r w:rsidRPr="009F4D14">
        <w:rPr>
          <w:rFonts w:asciiTheme="minorHAnsi" w:hAnsiTheme="minorHAnsi" w:cstheme="minorHAnsi"/>
        </w:rPr>
        <w:t>Inschrijven als volger.</w:t>
      </w:r>
    </w:p>
    <w:p w14:paraId="182EF815" w14:textId="77777777" w:rsidR="00BB2A58" w:rsidRPr="009F4D14" w:rsidRDefault="00BB2A58" w:rsidP="00BB2A58">
      <w:pPr>
        <w:pStyle w:val="ListParagraph"/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5CEFFF31" w14:textId="77777777" w:rsidR="00BB2A58" w:rsidRPr="009F4D14" w:rsidRDefault="00BB2A58" w:rsidP="00BB2A58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142" w:firstLine="0"/>
        <w:rPr>
          <w:rFonts w:asciiTheme="minorHAnsi" w:hAnsiTheme="minorHAnsi" w:cstheme="minorHAnsi"/>
        </w:rPr>
      </w:pPr>
      <w:r w:rsidRPr="009F4D14">
        <w:rPr>
          <w:rFonts w:asciiTheme="minorHAnsi" w:hAnsiTheme="minorHAnsi" w:cstheme="minorHAnsi"/>
        </w:rPr>
        <w:t xml:space="preserve">Inschrijven als leider en volger. </w:t>
      </w:r>
    </w:p>
    <w:p w14:paraId="7E1DD22A" w14:textId="77777777" w:rsidR="00BB2A58" w:rsidRPr="009F4D14" w:rsidRDefault="00BB2A58" w:rsidP="00BB2A58">
      <w:pPr>
        <w:pStyle w:val="ListParagraph"/>
        <w:ind w:left="142"/>
        <w:rPr>
          <w:rFonts w:asciiTheme="minorHAnsi" w:hAnsiTheme="minorHAnsi" w:cstheme="minorHAnsi"/>
        </w:rPr>
      </w:pPr>
    </w:p>
    <w:p w14:paraId="59148D84" w14:textId="77777777" w:rsidR="00BB2A58" w:rsidRPr="009F4D14" w:rsidRDefault="00BB2A58" w:rsidP="00BB2A58">
      <w:pPr>
        <w:autoSpaceDE w:val="0"/>
        <w:autoSpaceDN w:val="0"/>
        <w:adjustRightInd w:val="0"/>
        <w:ind w:left="142"/>
        <w:rPr>
          <w:rFonts w:asciiTheme="minorHAnsi" w:hAnsiTheme="minorHAnsi" w:cstheme="minorHAnsi"/>
        </w:rPr>
      </w:pPr>
    </w:p>
    <w:p w14:paraId="0485EF54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Wanneer de Inschrijver in aanmerking wenst te komen voor zowel de </w:t>
      </w:r>
    </w:p>
    <w:p w14:paraId="213B0BFC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positie van leidende Verzekeraar als de positie van volgverzekeraar, dient de Inschrijver </w:t>
      </w:r>
    </w:p>
    <w:p w14:paraId="71478B4D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expliciet de voorkeur aan te geven voor welke positie de Inschrijver op de verzekeringsovereenkomst in aanmerking wenst te komen. </w:t>
      </w:r>
    </w:p>
    <w:p w14:paraId="60B7F11F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0BAA1EB0" w14:textId="77777777" w:rsidR="00BB2A58" w:rsidRPr="009F4D14" w:rsidRDefault="00BB2A58" w:rsidP="00BB2A58">
      <w:pPr>
        <w:pStyle w:val="ReportBodyTextIndent"/>
        <w:numPr>
          <w:ilvl w:val="0"/>
          <w:numId w:val="1"/>
        </w:numPr>
        <w:ind w:left="142" w:firstLine="0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>Leider: Inschrijver uitsluitend als leider op de verzekeringsovereenkomst.</w:t>
      </w:r>
    </w:p>
    <w:p w14:paraId="1867F30C" w14:textId="77777777" w:rsidR="00BB2A58" w:rsidRPr="009F4D14" w:rsidRDefault="00BB2A58" w:rsidP="00BB2A58">
      <w:pPr>
        <w:pStyle w:val="ReportBodyTextIndent"/>
        <w:ind w:left="142"/>
        <w:rPr>
          <w:rFonts w:asciiTheme="minorHAnsi" w:hAnsiTheme="minorHAnsi" w:cstheme="minorHAnsi"/>
          <w:szCs w:val="20"/>
        </w:rPr>
      </w:pPr>
    </w:p>
    <w:p w14:paraId="66E3D42C" w14:textId="77777777" w:rsidR="00BB2A58" w:rsidRPr="009F4D14" w:rsidRDefault="00BB2A58" w:rsidP="00BB2A58">
      <w:pPr>
        <w:pStyle w:val="ReportBodyTextIndent"/>
        <w:numPr>
          <w:ilvl w:val="0"/>
          <w:numId w:val="1"/>
        </w:numPr>
        <w:ind w:left="142" w:firstLine="0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 xml:space="preserve">Volger: Inschrijver uitsluitend als volger op de verzekeringsovereenkomst. </w:t>
      </w:r>
    </w:p>
    <w:p w14:paraId="4D4F7A65" w14:textId="77777777" w:rsidR="00BB2A58" w:rsidRPr="009F4D14" w:rsidRDefault="00BB2A58" w:rsidP="00BB2A58">
      <w:pPr>
        <w:pStyle w:val="ReportBodyTextIndent"/>
        <w:ind w:left="0"/>
        <w:rPr>
          <w:rFonts w:asciiTheme="minorHAnsi" w:hAnsiTheme="minorHAnsi" w:cstheme="minorHAnsi"/>
          <w:szCs w:val="20"/>
        </w:rPr>
      </w:pPr>
    </w:p>
    <w:p w14:paraId="7D17496F" w14:textId="77777777" w:rsidR="00BB2A58" w:rsidRPr="009F4D14" w:rsidRDefault="00BB2A58" w:rsidP="00BB2A58">
      <w:pPr>
        <w:pStyle w:val="ReportBodyTextIndent"/>
        <w:numPr>
          <w:ilvl w:val="0"/>
          <w:numId w:val="1"/>
        </w:numPr>
        <w:ind w:left="142" w:firstLine="0"/>
        <w:rPr>
          <w:rFonts w:asciiTheme="minorHAnsi" w:hAnsiTheme="minorHAnsi" w:cstheme="minorHAnsi"/>
          <w:szCs w:val="20"/>
        </w:rPr>
      </w:pPr>
      <w:r w:rsidRPr="009F4D14">
        <w:rPr>
          <w:rFonts w:asciiTheme="minorHAnsi" w:hAnsiTheme="minorHAnsi" w:cstheme="minorHAnsi"/>
          <w:szCs w:val="20"/>
        </w:rPr>
        <w:t>100%</w:t>
      </w:r>
    </w:p>
    <w:bookmarkEnd w:id="11"/>
    <w:p w14:paraId="016911E0" w14:textId="77777777" w:rsidR="00BB2A58" w:rsidRDefault="00BB2A58" w:rsidP="00BB2A58">
      <w:pPr>
        <w:ind w:left="142"/>
        <w:rPr>
          <w:b/>
          <w:sz w:val="32"/>
          <w:szCs w:val="22"/>
        </w:rPr>
      </w:pPr>
      <w:r>
        <w:br w:type="page"/>
      </w:r>
    </w:p>
    <w:p w14:paraId="36DF7D3E" w14:textId="77777777" w:rsidR="00BB2A58" w:rsidRPr="00D819D3" w:rsidRDefault="00BB2A58" w:rsidP="00BB2A58">
      <w:pPr>
        <w:pStyle w:val="ReportHeading1"/>
        <w:tabs>
          <w:tab w:val="clear" w:pos="851"/>
        </w:tabs>
        <w:ind w:left="0" w:firstLine="0"/>
        <w:rPr>
          <w:color w:val="auto"/>
        </w:rPr>
      </w:pPr>
      <w:bookmarkStart w:id="12" w:name="_Toc188278651"/>
      <w:bookmarkEnd w:id="10"/>
      <w:r w:rsidRPr="00D771FE">
        <w:rPr>
          <w:color w:val="auto"/>
        </w:rPr>
        <w:lastRenderedPageBreak/>
        <w:t xml:space="preserve">Bijlage </w:t>
      </w:r>
      <w:r>
        <w:rPr>
          <w:color w:val="auto"/>
        </w:rPr>
        <w:t>5</w:t>
      </w:r>
      <w:r w:rsidRPr="00D771FE">
        <w:rPr>
          <w:color w:val="auto"/>
        </w:rPr>
        <w:t xml:space="preserve"> Inschrijving als Leidende Verzekeraar</w:t>
      </w:r>
      <w:bookmarkEnd w:id="12"/>
      <w:r w:rsidRPr="00D771FE">
        <w:rPr>
          <w:color w:val="auto"/>
        </w:rPr>
        <w:t xml:space="preserve"> </w:t>
      </w:r>
    </w:p>
    <w:p w14:paraId="36D47636" w14:textId="77777777" w:rsidR="00BB2A58" w:rsidRDefault="00BB2A58" w:rsidP="00BB2A58">
      <w:pPr>
        <w:pStyle w:val="ReportBodyTextIndent"/>
        <w:ind w:left="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Europese 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  <w:bCs/>
          <w:szCs w:val="20"/>
        </w:rPr>
        <w:t>Brandverzekering ten behoeve van Stichting Hogeschool voor de Kunsten Utrecht</w:t>
      </w:r>
    </w:p>
    <w:p w14:paraId="0FC7CDE3" w14:textId="77777777" w:rsidR="00BB2A58" w:rsidRPr="00C85AAF" w:rsidRDefault="00BB2A58" w:rsidP="00BB2A58">
      <w:pPr>
        <w:pStyle w:val="ReportBodyTextIndent"/>
        <w:ind w:left="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Aanbestedingsnummer: </w:t>
      </w:r>
      <w:r w:rsidRPr="008A6545">
        <w:rPr>
          <w:rFonts w:cs="Arial"/>
          <w:b/>
          <w:bCs/>
          <w:szCs w:val="20"/>
        </w:rPr>
        <w:t>507196</w:t>
      </w:r>
    </w:p>
    <w:p w14:paraId="7F322FE3" w14:textId="77777777" w:rsidR="00BB2A58" w:rsidRDefault="00BB2A58" w:rsidP="00BB2A58">
      <w:bookmarkStart w:id="13" w:name="_Toc459126178"/>
      <w:bookmarkStart w:id="14" w:name="_Toc459277879"/>
    </w:p>
    <w:p w14:paraId="43642109" w14:textId="77777777" w:rsidR="00BB2A58" w:rsidRPr="00876A7B" w:rsidRDefault="00BB2A58" w:rsidP="00BB2A58">
      <w:pPr>
        <w:rPr>
          <w:b/>
        </w:rPr>
      </w:pPr>
      <w:r w:rsidRPr="00876A7B">
        <w:rPr>
          <w:b/>
        </w:rPr>
        <w:t xml:space="preserve">Leidende </w:t>
      </w:r>
      <w:r>
        <w:rPr>
          <w:b/>
        </w:rPr>
        <w:t>V</w:t>
      </w:r>
      <w:r w:rsidRPr="00876A7B">
        <w:rPr>
          <w:b/>
        </w:rPr>
        <w:t>erzekeraar</w:t>
      </w:r>
      <w:bookmarkEnd w:id="13"/>
      <w:bookmarkEnd w:id="14"/>
    </w:p>
    <w:p w14:paraId="73541CA0" w14:textId="77777777" w:rsidR="00BB2A58" w:rsidRPr="00054598" w:rsidRDefault="00BB2A58" w:rsidP="00BB2A58">
      <w:pPr>
        <w:pStyle w:val="ReportBodyTextIndent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de </w:t>
      </w:r>
      <w:r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leidende </w:t>
      </w:r>
      <w:r>
        <w:rPr>
          <w:rFonts w:cs="Arial"/>
          <w:szCs w:val="20"/>
        </w:rPr>
        <w:t>V</w:t>
      </w:r>
      <w:r w:rsidRPr="00054598">
        <w:rPr>
          <w:rFonts w:cs="Arial"/>
          <w:szCs w:val="20"/>
        </w:rPr>
        <w:t>erzekeraar</w:t>
      </w:r>
      <w:r>
        <w:rPr>
          <w:rFonts w:cs="Arial"/>
          <w:szCs w:val="20"/>
        </w:rPr>
        <w:t>)</w:t>
      </w:r>
    </w:p>
    <w:p w14:paraId="7CDB1577" w14:textId="77777777" w:rsidR="00BB2A58" w:rsidRDefault="00BB2A58" w:rsidP="00BB2A58">
      <w:pPr>
        <w:pStyle w:val="ReportBodyTextIndent"/>
        <w:ind w:left="0"/>
      </w:pPr>
    </w:p>
    <w:p w14:paraId="7BD3736F" w14:textId="77777777" w:rsidR="00BB2A58" w:rsidRDefault="00BB2A58" w:rsidP="00BB2A58">
      <w:pPr>
        <w:rPr>
          <w:rFonts w:cs="Arial"/>
        </w:rPr>
      </w:pPr>
      <w:r>
        <w:rPr>
          <w:rFonts w:cs="Arial"/>
        </w:rPr>
        <w:t xml:space="preserve">Ondergetekende verklaart hiermee in aanmerking te willen komen voor de positie </w:t>
      </w:r>
    </w:p>
    <w:p w14:paraId="7A00573E" w14:textId="77777777" w:rsidR="00BB2A58" w:rsidRPr="00111EFE" w:rsidRDefault="00BB2A58" w:rsidP="00BB2A58">
      <w:pPr>
        <w:pStyle w:val="ReportBodyText"/>
        <w:tabs>
          <w:tab w:val="left" w:pos="8250"/>
        </w:tabs>
        <w:rPr>
          <w:rFonts w:cs="Arial"/>
          <w:lang w:val="nl-NL"/>
        </w:rPr>
      </w:pPr>
      <w:r w:rsidRPr="00111EFE">
        <w:rPr>
          <w:lang w:val="nl-NL"/>
        </w:rPr>
        <w:t xml:space="preserve">van leidende </w:t>
      </w:r>
      <w:r>
        <w:rPr>
          <w:lang w:val="nl-NL"/>
        </w:rPr>
        <w:t>V</w:t>
      </w:r>
      <w:r w:rsidRPr="00111EFE">
        <w:rPr>
          <w:lang w:val="nl-NL"/>
        </w:rPr>
        <w:t>erzekeraar</w:t>
      </w:r>
      <w:r w:rsidRPr="00111EFE">
        <w:rPr>
          <w:lang w:val="nl-NL"/>
        </w:rPr>
        <w:tab/>
      </w:r>
      <w:r w:rsidRPr="00111EFE">
        <w:rPr>
          <w:rFonts w:cs="Arial"/>
          <w:lang w:val="nl-NL"/>
        </w:rPr>
        <w:t>ja/nee*</w:t>
      </w:r>
    </w:p>
    <w:p w14:paraId="7A1FD158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31AF057F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  <w:b/>
          <w:bCs/>
        </w:rPr>
      </w:pPr>
      <w:r w:rsidRPr="00857942">
        <w:rPr>
          <w:rFonts w:cs="Arial"/>
          <w:b/>
          <w:bCs/>
        </w:rPr>
        <w:t>Gunningscriterium 1: Premie</w:t>
      </w:r>
    </w:p>
    <w:p w14:paraId="22729B9A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Premie als leidende verzekeraar (gunningscriterium 1, paragraaf 6.2):</w:t>
      </w:r>
    </w:p>
    <w:p w14:paraId="21C81AD8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1"/>
        <w:gridCol w:w="3255"/>
      </w:tblGrid>
      <w:tr w:rsidR="00BB2A58" w:rsidRPr="00857942" w14:paraId="1E3487AD" w14:textId="77777777" w:rsidTr="00B25B64">
        <w:trPr>
          <w:trHeight w:val="229"/>
        </w:trPr>
        <w:tc>
          <w:tcPr>
            <w:tcW w:w="3681" w:type="dxa"/>
          </w:tcPr>
          <w:p w14:paraId="14BA9747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Eigen risico</w:t>
            </w:r>
          </w:p>
        </w:tc>
        <w:tc>
          <w:tcPr>
            <w:tcW w:w="3255" w:type="dxa"/>
          </w:tcPr>
          <w:p w14:paraId="554A4B38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Geoffreerde 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premiepromillage</w:t>
            </w:r>
          </w:p>
        </w:tc>
      </w:tr>
      <w:tr w:rsidR="00BB2A58" w:rsidRPr="00857942" w14:paraId="2CE232BB" w14:textId="77777777" w:rsidTr="00B25B64">
        <w:trPr>
          <w:trHeight w:val="688"/>
        </w:trPr>
        <w:tc>
          <w:tcPr>
            <w:tcW w:w="3681" w:type="dxa"/>
            <w:vAlign w:val="center"/>
          </w:tcPr>
          <w:p w14:paraId="6045B3A4" w14:textId="77777777" w:rsidR="00BB2A58" w:rsidRPr="00857942" w:rsidRDefault="00BB2A58" w:rsidP="00B25B6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Optie 1: EUR 5.000,00 per gebeurtenis</w:t>
            </w:r>
          </w:p>
        </w:tc>
        <w:tc>
          <w:tcPr>
            <w:tcW w:w="3255" w:type="dxa"/>
          </w:tcPr>
          <w:p w14:paraId="6D097277" w14:textId="77777777" w:rsidR="00BB2A58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E7941E8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……………………………….</w:t>
            </w:r>
            <w:r w:rsidRPr="00D066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o/</w:t>
            </w:r>
            <w:proofErr w:type="spellStart"/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oo</w:t>
            </w:r>
            <w:proofErr w:type="spellEnd"/>
          </w:p>
        </w:tc>
      </w:tr>
      <w:tr w:rsidR="00BB2A58" w:rsidRPr="00857942" w14:paraId="3FD4B28D" w14:textId="77777777" w:rsidTr="00B25B64">
        <w:trPr>
          <w:trHeight w:val="690"/>
        </w:trPr>
        <w:tc>
          <w:tcPr>
            <w:tcW w:w="3681" w:type="dxa"/>
            <w:vAlign w:val="center"/>
          </w:tcPr>
          <w:p w14:paraId="7CC0F46A" w14:textId="77777777" w:rsidR="00BB2A58" w:rsidRPr="00857942" w:rsidRDefault="00BB2A58" w:rsidP="00B25B6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Optie 2: EUR 25.000,00 per gebeurtenis</w:t>
            </w:r>
          </w:p>
        </w:tc>
        <w:tc>
          <w:tcPr>
            <w:tcW w:w="3255" w:type="dxa"/>
          </w:tcPr>
          <w:p w14:paraId="116D8776" w14:textId="77777777" w:rsidR="00BB2A58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1F28492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……………………………….</w:t>
            </w:r>
            <w:r w:rsidRPr="00D066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o/</w:t>
            </w:r>
            <w:proofErr w:type="spellStart"/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oo</w:t>
            </w:r>
            <w:proofErr w:type="spellEnd"/>
          </w:p>
        </w:tc>
      </w:tr>
    </w:tbl>
    <w:p w14:paraId="5DD29912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73473D2C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 xml:space="preserve">Premies dienen in promillages te worden weergegeven en zijn netto, dus </w:t>
      </w:r>
      <w:r w:rsidRPr="00857942">
        <w:rPr>
          <w:rFonts w:cs="Arial"/>
          <w:u w:val="single"/>
        </w:rPr>
        <w:t>exclusief</w:t>
      </w:r>
      <w:r w:rsidRPr="00857942">
        <w:rPr>
          <w:rFonts w:cs="Arial"/>
        </w:rPr>
        <w:t xml:space="preserve"> de beloning voor de makelaar en </w:t>
      </w:r>
      <w:r w:rsidRPr="00857942">
        <w:rPr>
          <w:rFonts w:cs="Arial"/>
          <w:u w:val="single"/>
        </w:rPr>
        <w:t>exclusief</w:t>
      </w:r>
      <w:r w:rsidRPr="00857942">
        <w:rPr>
          <w:rFonts w:cs="Arial"/>
        </w:rPr>
        <w:t xml:space="preserve"> de administratiekosten en assurantiebelasting, één en ander zoals aangegeven in dit bestek en bijbehorende documenten</w:t>
      </w:r>
      <w:r>
        <w:rPr>
          <w:rFonts w:cs="Arial"/>
        </w:rPr>
        <w:t>.</w:t>
      </w:r>
    </w:p>
    <w:p w14:paraId="0F02C7EF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78BCD48B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Indien bij een van de besteksoplossingen geen premie is ingevuld dan wordt er van uitgegaan dat de inschrijver voor deze besteksoplossing niet wenst te offreren.</w:t>
      </w:r>
    </w:p>
    <w:p w14:paraId="7F32C597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59D31DAD" w14:textId="77777777" w:rsidR="00BB2A58" w:rsidRPr="00B37B82" w:rsidRDefault="00BB2A58" w:rsidP="00BB2A58">
      <w:pPr>
        <w:pStyle w:val="BodyText"/>
        <w:ind w:right="783"/>
        <w:rPr>
          <w:rFonts w:ascii="Arial" w:hAnsi="Arial" w:cs="Arial"/>
          <w:color w:val="000000"/>
          <w:sz w:val="20"/>
          <w:szCs w:val="24"/>
          <w:lang w:val="nl" w:eastAsia="nl-NL"/>
        </w:rPr>
      </w:pPr>
      <w:r w:rsidRPr="003A08A1">
        <w:rPr>
          <w:rFonts w:ascii="Arial" w:hAnsi="Arial" w:cs="Arial"/>
          <w:color w:val="000000"/>
          <w:sz w:val="20"/>
          <w:szCs w:val="24"/>
          <w:lang w:val="nl" w:eastAsia="nl-NL"/>
        </w:rPr>
        <w:t>De premie voor reconstructiekosten, bijzondere kosten en</w:t>
      </w:r>
      <w:r>
        <w:rPr>
          <w:rFonts w:ascii="Arial" w:hAnsi="Arial" w:cs="Arial"/>
          <w:color w:val="000000"/>
          <w:sz w:val="20"/>
          <w:szCs w:val="24"/>
          <w:lang w:val="nl" w:eastAsia="nl-NL"/>
        </w:rPr>
        <w:t xml:space="preserve"> </w:t>
      </w:r>
      <w:r w:rsidRPr="003A08A1">
        <w:rPr>
          <w:rFonts w:ascii="Arial" w:hAnsi="Arial" w:cs="Arial"/>
          <w:color w:val="000000"/>
          <w:sz w:val="20"/>
          <w:szCs w:val="24"/>
          <w:lang w:val="nl" w:eastAsia="nl-NL"/>
        </w:rPr>
        <w:t>exploitatiekosten is verdisconteerd in de premie voor de materiële</w:t>
      </w:r>
      <w:r>
        <w:rPr>
          <w:rFonts w:ascii="Arial" w:hAnsi="Arial" w:cs="Arial"/>
          <w:color w:val="000000"/>
          <w:sz w:val="20"/>
          <w:szCs w:val="24"/>
          <w:lang w:val="nl" w:eastAsia="nl-NL"/>
        </w:rPr>
        <w:t xml:space="preserve"> </w:t>
      </w:r>
      <w:r w:rsidRPr="003A08A1">
        <w:rPr>
          <w:rFonts w:ascii="Arial" w:hAnsi="Arial" w:cs="Arial"/>
          <w:color w:val="000000"/>
          <w:sz w:val="20"/>
          <w:szCs w:val="24"/>
          <w:lang w:val="nl" w:eastAsia="nl-NL"/>
        </w:rPr>
        <w:t>zaken.</w:t>
      </w:r>
    </w:p>
    <w:p w14:paraId="13265E60" w14:textId="77777777" w:rsidR="00BB2A58" w:rsidRPr="00857942" w:rsidRDefault="00BB2A58" w:rsidP="00BB2A58">
      <w:pPr>
        <w:pStyle w:val="ReportBodyTextIndent"/>
        <w:tabs>
          <w:tab w:val="left" w:pos="8250"/>
        </w:tabs>
        <w:rPr>
          <w:rFonts w:cs="Arial"/>
        </w:rPr>
      </w:pPr>
    </w:p>
    <w:p w14:paraId="41FF4B43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  <w:b/>
          <w:bCs/>
        </w:rPr>
      </w:pPr>
      <w:r w:rsidRPr="00857942">
        <w:rPr>
          <w:rFonts w:cs="Arial"/>
          <w:b/>
          <w:bCs/>
        </w:rPr>
        <w:t>Gunningscriterium 2: Kwaliteit van de geboden dienst</w:t>
      </w:r>
    </w:p>
    <w:p w14:paraId="79F720A1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Voldoet aan de volgende sub gunningscriteria:</w:t>
      </w:r>
    </w:p>
    <w:p w14:paraId="18ABB1C8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0DD011B6" w14:textId="77777777" w:rsidR="00BB2A58" w:rsidRPr="00857942" w:rsidRDefault="00BB2A58" w:rsidP="00BB2A58">
      <w:pPr>
        <w:pStyle w:val="ReportBodyTextIndent"/>
        <w:numPr>
          <w:ilvl w:val="2"/>
          <w:numId w:val="3"/>
        </w:numPr>
        <w:tabs>
          <w:tab w:val="left" w:pos="8250"/>
        </w:tabs>
        <w:rPr>
          <w:rFonts w:cs="Arial"/>
        </w:rPr>
      </w:pPr>
      <w:r>
        <w:rPr>
          <w:rFonts w:cs="Arial"/>
        </w:rPr>
        <w:t>C</w:t>
      </w:r>
      <w:r w:rsidRPr="00857942">
        <w:rPr>
          <w:rFonts w:cs="Arial"/>
        </w:rPr>
        <w:t>apaciteit</w:t>
      </w:r>
    </w:p>
    <w:p w14:paraId="0244349C" w14:textId="77777777" w:rsidR="00BB2A58" w:rsidRPr="00857942" w:rsidRDefault="00BB2A58" w:rsidP="00BB2A58">
      <w:pPr>
        <w:pStyle w:val="ReportBodyTextIndent"/>
        <w:tabs>
          <w:tab w:val="left" w:pos="8250"/>
        </w:tabs>
        <w:rPr>
          <w:rFonts w:cs="Arial"/>
        </w:rPr>
      </w:pPr>
    </w:p>
    <w:p w14:paraId="0DA2EEB6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  <w:u w:val="single"/>
        </w:rPr>
        <w:t>Aangeboden capaciteit (als leidende verzekeraar)</w:t>
      </w:r>
      <w:r w:rsidRPr="00857942">
        <w:rPr>
          <w:rFonts w:cs="Arial"/>
        </w:rPr>
        <w:tab/>
      </w:r>
      <w:r w:rsidRPr="00857942">
        <w:rPr>
          <w:rFonts w:cs="Arial"/>
          <w:u w:val="single"/>
        </w:rPr>
        <w:tab/>
      </w:r>
      <w:r w:rsidRPr="00857942">
        <w:rPr>
          <w:rFonts w:cs="Arial"/>
        </w:rPr>
        <w:t>%</w:t>
      </w:r>
    </w:p>
    <w:p w14:paraId="3EAC6BC6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Het aandeel van de leidende verzekeraar dient minimaal 25% te zijn van</w:t>
      </w:r>
    </w:p>
    <w:p w14:paraId="77AF697C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 xml:space="preserve">het te verzekeren risico passend binnen het obligatoir herverzekeringscontract </w:t>
      </w:r>
    </w:p>
    <w:p w14:paraId="1F6EC318" w14:textId="77777777" w:rsidR="00BB2A58" w:rsidRPr="00857942" w:rsidRDefault="00BB2A58" w:rsidP="00BB2A58">
      <w:pPr>
        <w:pStyle w:val="ReportBodyTextIndent"/>
        <w:tabs>
          <w:tab w:val="left" w:pos="8250"/>
        </w:tabs>
        <w:rPr>
          <w:rFonts w:cs="Arial"/>
        </w:rPr>
      </w:pPr>
    </w:p>
    <w:p w14:paraId="773F2BBC" w14:textId="77777777" w:rsidR="00BB2A58" w:rsidRDefault="00BB2A58" w:rsidP="00BB2A58">
      <w:pPr>
        <w:pStyle w:val="ReportBodyTextIndent"/>
        <w:numPr>
          <w:ilvl w:val="2"/>
          <w:numId w:val="3"/>
        </w:numPr>
        <w:tabs>
          <w:tab w:val="left" w:pos="8250"/>
        </w:tabs>
        <w:rPr>
          <w:rFonts w:cs="Arial"/>
        </w:rPr>
      </w:pPr>
      <w:r w:rsidRPr="00857942">
        <w:rPr>
          <w:rFonts w:cs="Arial"/>
        </w:rPr>
        <w:t>Contractstermij</w:t>
      </w:r>
      <w:r>
        <w:rPr>
          <w:rFonts w:cs="Arial"/>
        </w:rPr>
        <w:t>n</w:t>
      </w:r>
      <w:r w:rsidRPr="00857942">
        <w:rPr>
          <w:rFonts w:cs="Arial"/>
        </w:rPr>
        <w:tab/>
        <w:t>ja/nee *</w:t>
      </w:r>
    </w:p>
    <w:p w14:paraId="4D7DB818" w14:textId="77777777" w:rsidR="00BB2A58" w:rsidRPr="00857942" w:rsidRDefault="00BB2A58" w:rsidP="00BB2A58">
      <w:pPr>
        <w:pStyle w:val="ReportBodyTextIndent"/>
        <w:tabs>
          <w:tab w:val="left" w:pos="8250"/>
        </w:tabs>
        <w:ind w:left="435"/>
        <w:rPr>
          <w:rFonts w:cs="Arial"/>
        </w:rPr>
      </w:pPr>
    </w:p>
    <w:p w14:paraId="6B0C40AA" w14:textId="77777777" w:rsidR="00BB2A58" w:rsidRPr="00857942" w:rsidRDefault="00BB2A58" w:rsidP="00BB2A58">
      <w:pPr>
        <w:pStyle w:val="ReportBodyTextIndent"/>
        <w:tabs>
          <w:tab w:val="left" w:pos="8250"/>
        </w:tabs>
        <w:rPr>
          <w:rFonts w:cs="Arial"/>
        </w:rPr>
      </w:pPr>
    </w:p>
    <w:p w14:paraId="5019B2B1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 xml:space="preserve"> (* doorhalen wat niet van toepassing is)</w:t>
      </w:r>
    </w:p>
    <w:p w14:paraId="04E910BD" w14:textId="77777777" w:rsidR="00BB2A58" w:rsidRPr="00847E94" w:rsidRDefault="00BB2A58" w:rsidP="00BB2A58">
      <w:pPr>
        <w:pBdr>
          <w:top w:val="single" w:sz="4" w:space="0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  <w:r w:rsidRPr="004C7535">
        <w:rPr>
          <w:rFonts w:cs="Arial"/>
          <w:b/>
        </w:rPr>
        <w:t xml:space="preserve">                                                                                                                                 </w:t>
      </w:r>
    </w:p>
    <w:p w14:paraId="7C33CD5E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Datum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Functie</w:t>
      </w:r>
      <w:r>
        <w:rPr>
          <w:rFonts w:cs="Arial"/>
        </w:rPr>
        <w:tab/>
        <w:t xml:space="preserve">: </w:t>
      </w:r>
    </w:p>
    <w:p w14:paraId="6A5A7D84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</w:p>
    <w:p w14:paraId="2C8E2039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>Handtekening</w:t>
      </w:r>
      <w:r>
        <w:tab/>
        <w:t>:</w:t>
      </w:r>
      <w:r>
        <w:tab/>
      </w:r>
      <w:r>
        <w:tab/>
        <w:t>Naam bedrijf</w:t>
      </w:r>
      <w:r>
        <w:tab/>
        <w:t>:</w:t>
      </w:r>
    </w:p>
    <w:p w14:paraId="6376FA6E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</w:p>
    <w:p w14:paraId="667231FD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>Naam</w:t>
      </w:r>
      <w:r>
        <w:tab/>
        <w:t>:</w:t>
      </w:r>
    </w:p>
    <w:p w14:paraId="553366F6" w14:textId="77777777" w:rsidR="00BB2A58" w:rsidRPr="00D771FE" w:rsidRDefault="00BB2A58" w:rsidP="00BB2A58">
      <w:pPr>
        <w:pStyle w:val="ReportHeading1"/>
        <w:tabs>
          <w:tab w:val="clear" w:pos="851"/>
        </w:tabs>
        <w:ind w:left="0" w:firstLine="0"/>
        <w:rPr>
          <w:color w:val="auto"/>
        </w:rPr>
      </w:pPr>
      <w:bookmarkStart w:id="15" w:name="_Toc188278652"/>
      <w:r>
        <w:rPr>
          <w:color w:val="auto"/>
        </w:rPr>
        <w:lastRenderedPageBreak/>
        <w:t>B</w:t>
      </w:r>
      <w:r w:rsidRPr="00D771FE">
        <w:rPr>
          <w:color w:val="auto"/>
        </w:rPr>
        <w:t xml:space="preserve">ijlage </w:t>
      </w:r>
      <w:r>
        <w:rPr>
          <w:color w:val="auto"/>
        </w:rPr>
        <w:t>6</w:t>
      </w:r>
      <w:r w:rsidRPr="00D771FE">
        <w:rPr>
          <w:color w:val="auto"/>
        </w:rPr>
        <w:t xml:space="preserve"> Inschrijving als Volgverzekeraar</w:t>
      </w:r>
      <w:bookmarkEnd w:id="15"/>
      <w:r w:rsidRPr="00D771FE">
        <w:rPr>
          <w:color w:val="auto"/>
        </w:rPr>
        <w:t xml:space="preserve"> </w:t>
      </w:r>
    </w:p>
    <w:p w14:paraId="3001C62E" w14:textId="77777777" w:rsidR="00BB2A58" w:rsidRPr="00AF5CB1" w:rsidRDefault="00BB2A58" w:rsidP="00BB2A58">
      <w:pPr>
        <w:pStyle w:val="NoSpacing"/>
      </w:pPr>
    </w:p>
    <w:p w14:paraId="4F1CB23E" w14:textId="77777777" w:rsidR="00BB2A58" w:rsidRDefault="00BB2A58" w:rsidP="00BB2A58">
      <w:pPr>
        <w:pStyle w:val="ReportBodyTextIndent"/>
        <w:ind w:left="0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Europese 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  <w:bCs/>
          <w:szCs w:val="20"/>
        </w:rPr>
        <w:t xml:space="preserve">Brandverzekering ten behoeve van Stichting Hogeschool voor de Kunsten Utrecht </w:t>
      </w:r>
    </w:p>
    <w:p w14:paraId="1AEEE511" w14:textId="77777777" w:rsidR="00BB2A58" w:rsidRDefault="00BB2A58" w:rsidP="00BB2A58">
      <w:pPr>
        <w:pStyle w:val="ReportBodyTextIndent"/>
        <w:ind w:left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Aanbestedingsnummer: </w:t>
      </w:r>
      <w:r w:rsidRPr="008A6545">
        <w:rPr>
          <w:rFonts w:cs="Arial"/>
          <w:b/>
          <w:bCs/>
          <w:szCs w:val="20"/>
        </w:rPr>
        <w:t>507196</w:t>
      </w:r>
    </w:p>
    <w:p w14:paraId="59D69045" w14:textId="77777777" w:rsidR="00BB2A58" w:rsidRPr="00C85AAF" w:rsidRDefault="00BB2A58" w:rsidP="00BB2A58">
      <w:pPr>
        <w:pStyle w:val="ReportBodyTextIndent"/>
        <w:ind w:left="0"/>
        <w:rPr>
          <w:rFonts w:cs="Arial"/>
          <w:b/>
          <w:bCs/>
          <w:szCs w:val="20"/>
        </w:rPr>
      </w:pPr>
    </w:p>
    <w:p w14:paraId="176991C4" w14:textId="77777777" w:rsidR="00BB2A58" w:rsidRPr="00876A7B" w:rsidRDefault="00BB2A58" w:rsidP="00BB2A58">
      <w:pPr>
        <w:rPr>
          <w:b/>
        </w:rPr>
      </w:pPr>
      <w:bookmarkStart w:id="16" w:name="_Toc459126179"/>
      <w:bookmarkStart w:id="17" w:name="_Toc459277880"/>
      <w:r w:rsidRPr="00876A7B">
        <w:rPr>
          <w:b/>
        </w:rPr>
        <w:t>Volg</w:t>
      </w:r>
      <w:r>
        <w:rPr>
          <w:b/>
        </w:rPr>
        <w:t>v</w:t>
      </w:r>
      <w:r w:rsidRPr="00876A7B">
        <w:rPr>
          <w:b/>
        </w:rPr>
        <w:t>erzekeraar</w:t>
      </w:r>
      <w:bookmarkEnd w:id="16"/>
      <w:bookmarkEnd w:id="17"/>
    </w:p>
    <w:p w14:paraId="4809D8DB" w14:textId="77777777" w:rsidR="00BB2A58" w:rsidRPr="00054598" w:rsidRDefault="00BB2A58" w:rsidP="00BB2A58">
      <w:pPr>
        <w:pStyle w:val="ReportBodyTextIndent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de </w:t>
      </w:r>
      <w:r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</w:t>
      </w:r>
      <w:r>
        <w:rPr>
          <w:rFonts w:cs="Arial"/>
          <w:szCs w:val="20"/>
        </w:rPr>
        <w:t>volgv</w:t>
      </w:r>
      <w:r w:rsidRPr="00054598">
        <w:rPr>
          <w:rFonts w:cs="Arial"/>
          <w:szCs w:val="20"/>
        </w:rPr>
        <w:t>erzekeraar</w:t>
      </w:r>
      <w:r>
        <w:rPr>
          <w:rFonts w:cs="Arial"/>
          <w:szCs w:val="20"/>
        </w:rPr>
        <w:t>)</w:t>
      </w:r>
    </w:p>
    <w:p w14:paraId="3CD11C6E" w14:textId="77777777" w:rsidR="00BB2A58" w:rsidRDefault="00BB2A58" w:rsidP="00BB2A58">
      <w:pPr>
        <w:pStyle w:val="ReportBodyTextIndent"/>
        <w:ind w:left="0"/>
        <w:rPr>
          <w:rFonts w:cs="Arial"/>
        </w:rPr>
      </w:pPr>
    </w:p>
    <w:p w14:paraId="3D3C7DC1" w14:textId="77777777" w:rsidR="00BB2A58" w:rsidRDefault="00BB2A58" w:rsidP="00BB2A58">
      <w:pPr>
        <w:rPr>
          <w:rFonts w:cs="Arial"/>
        </w:rPr>
      </w:pPr>
      <w:r>
        <w:rPr>
          <w:rFonts w:cs="Arial"/>
        </w:rPr>
        <w:t xml:space="preserve">Ondergetekende verklaart hiermee in aanmerking te willen komen voor de positie </w:t>
      </w:r>
    </w:p>
    <w:p w14:paraId="54B12E21" w14:textId="77777777" w:rsidR="00BB2A58" w:rsidRPr="00111EFE" w:rsidRDefault="00BB2A58" w:rsidP="00BB2A58">
      <w:pPr>
        <w:pStyle w:val="ReportBodyText"/>
        <w:tabs>
          <w:tab w:val="left" w:pos="8250"/>
        </w:tabs>
        <w:rPr>
          <w:rFonts w:cs="Arial"/>
          <w:lang w:val="nl-NL"/>
        </w:rPr>
      </w:pPr>
      <w:r w:rsidRPr="00111EFE">
        <w:rPr>
          <w:lang w:val="nl-NL"/>
        </w:rPr>
        <w:t>van volgverzekeraar</w:t>
      </w:r>
      <w:r w:rsidRPr="00111EFE">
        <w:rPr>
          <w:lang w:val="nl-NL"/>
        </w:rPr>
        <w:tab/>
      </w:r>
      <w:r w:rsidRPr="00111EFE">
        <w:rPr>
          <w:rFonts w:cs="Arial"/>
          <w:lang w:val="nl-NL"/>
        </w:rPr>
        <w:t>ja/nee*</w:t>
      </w:r>
    </w:p>
    <w:p w14:paraId="2C4379BD" w14:textId="77777777" w:rsidR="00BB2A58" w:rsidRDefault="00BB2A58" w:rsidP="00BB2A58">
      <w:pPr>
        <w:pStyle w:val="ReportBodyTextIndent"/>
        <w:ind w:left="0"/>
        <w:rPr>
          <w:rFonts w:cs="Arial"/>
          <w:u w:val="single"/>
        </w:rPr>
      </w:pPr>
    </w:p>
    <w:p w14:paraId="33A201A8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  <w:b/>
          <w:bCs/>
        </w:rPr>
      </w:pPr>
      <w:r w:rsidRPr="00857942">
        <w:rPr>
          <w:rFonts w:cs="Arial"/>
          <w:b/>
          <w:bCs/>
        </w:rPr>
        <w:t>Gunningscriterium 1: Premie</w:t>
      </w:r>
    </w:p>
    <w:p w14:paraId="69265422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Premie als leidende verzekeraar (gunningscriterium 1, paragraaf 6.2):</w:t>
      </w:r>
    </w:p>
    <w:p w14:paraId="7E768ED7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1"/>
        <w:gridCol w:w="3255"/>
      </w:tblGrid>
      <w:tr w:rsidR="00BB2A58" w:rsidRPr="00857942" w14:paraId="4E4CC523" w14:textId="77777777" w:rsidTr="00B25B64">
        <w:trPr>
          <w:trHeight w:val="229"/>
        </w:trPr>
        <w:tc>
          <w:tcPr>
            <w:tcW w:w="3681" w:type="dxa"/>
          </w:tcPr>
          <w:p w14:paraId="2552BCED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Eigen risico</w:t>
            </w:r>
          </w:p>
        </w:tc>
        <w:tc>
          <w:tcPr>
            <w:tcW w:w="3255" w:type="dxa"/>
          </w:tcPr>
          <w:p w14:paraId="72269C72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Geoffreerde premie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promillage</w:t>
            </w:r>
          </w:p>
        </w:tc>
      </w:tr>
      <w:tr w:rsidR="00BB2A58" w:rsidRPr="00857942" w14:paraId="7FCADD2D" w14:textId="77777777" w:rsidTr="00B25B64">
        <w:trPr>
          <w:trHeight w:val="688"/>
        </w:trPr>
        <w:tc>
          <w:tcPr>
            <w:tcW w:w="3681" w:type="dxa"/>
            <w:vAlign w:val="center"/>
          </w:tcPr>
          <w:p w14:paraId="7233B624" w14:textId="77777777" w:rsidR="00BB2A58" w:rsidRPr="00857942" w:rsidRDefault="00BB2A58" w:rsidP="00B25B6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Optie 1: EUR 5.000,00 per gebeurtenis</w:t>
            </w:r>
          </w:p>
        </w:tc>
        <w:tc>
          <w:tcPr>
            <w:tcW w:w="3255" w:type="dxa"/>
          </w:tcPr>
          <w:p w14:paraId="44DF6888" w14:textId="77777777" w:rsidR="00BB2A58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9BA0126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……………………………….</w:t>
            </w:r>
            <w:r w:rsidRPr="00D066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o/</w:t>
            </w:r>
            <w:proofErr w:type="spellStart"/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oo</w:t>
            </w:r>
            <w:proofErr w:type="spellEnd"/>
          </w:p>
        </w:tc>
      </w:tr>
      <w:tr w:rsidR="00BB2A58" w:rsidRPr="00857942" w14:paraId="6FDC52D6" w14:textId="77777777" w:rsidTr="00B25B64">
        <w:trPr>
          <w:trHeight w:val="690"/>
        </w:trPr>
        <w:tc>
          <w:tcPr>
            <w:tcW w:w="3681" w:type="dxa"/>
            <w:vAlign w:val="center"/>
          </w:tcPr>
          <w:p w14:paraId="24940767" w14:textId="77777777" w:rsidR="00BB2A58" w:rsidRPr="00857942" w:rsidRDefault="00BB2A58" w:rsidP="00B25B6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Optie 2: EUR 25.000,00 per gebeurtenis</w:t>
            </w:r>
          </w:p>
        </w:tc>
        <w:tc>
          <w:tcPr>
            <w:tcW w:w="3255" w:type="dxa"/>
          </w:tcPr>
          <w:p w14:paraId="5DECBE3A" w14:textId="77777777" w:rsidR="00BB2A58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5E4A9FAB" w14:textId="77777777" w:rsidR="00BB2A58" w:rsidRPr="00857942" w:rsidRDefault="00BB2A58" w:rsidP="00B25B6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……………………………….</w:t>
            </w:r>
            <w:r w:rsidRPr="00D066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o/</w:t>
            </w:r>
            <w:proofErr w:type="spellStart"/>
            <w:r w:rsidRPr="0085794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oo</w:t>
            </w:r>
            <w:proofErr w:type="spellEnd"/>
          </w:p>
        </w:tc>
      </w:tr>
    </w:tbl>
    <w:p w14:paraId="7262D546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549CD03F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 xml:space="preserve">Premies dienen in promillages te worden weergegeven en zijn netto, dus </w:t>
      </w:r>
      <w:r w:rsidRPr="00857942">
        <w:rPr>
          <w:rFonts w:cs="Arial"/>
          <w:u w:val="single"/>
        </w:rPr>
        <w:t>exclusief</w:t>
      </w:r>
      <w:r w:rsidRPr="00857942">
        <w:rPr>
          <w:rFonts w:cs="Arial"/>
        </w:rPr>
        <w:t xml:space="preserve"> de beloning voor de makelaar en </w:t>
      </w:r>
      <w:r w:rsidRPr="00857942">
        <w:rPr>
          <w:rFonts w:cs="Arial"/>
          <w:u w:val="single"/>
        </w:rPr>
        <w:t>exclusief</w:t>
      </w:r>
      <w:r w:rsidRPr="00857942">
        <w:rPr>
          <w:rFonts w:cs="Arial"/>
        </w:rPr>
        <w:t xml:space="preserve"> de administratiekosten en assurantiebelasting, één en ander zoals aangegeven in dit bestek en bijbehorende documenten</w:t>
      </w:r>
      <w:r>
        <w:rPr>
          <w:rFonts w:cs="Arial"/>
        </w:rPr>
        <w:t>.</w:t>
      </w:r>
    </w:p>
    <w:p w14:paraId="1EEDD76E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256E68EF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Indien bij een van de besteksoplossingen geen premie is ingevuld dan wordt er van uitgegaan dat de inschrijver voor deze besteksoplossing niet wenst te offreren.</w:t>
      </w:r>
    </w:p>
    <w:p w14:paraId="17BC67BA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31E40850" w14:textId="77777777" w:rsidR="00BB2A58" w:rsidRPr="00B37B82" w:rsidRDefault="00BB2A58" w:rsidP="00BB2A58">
      <w:pPr>
        <w:pStyle w:val="BodyText"/>
        <w:ind w:right="783"/>
        <w:rPr>
          <w:rFonts w:ascii="Arial" w:hAnsi="Arial" w:cs="Arial"/>
          <w:color w:val="000000"/>
          <w:sz w:val="20"/>
          <w:szCs w:val="24"/>
          <w:lang w:val="nl" w:eastAsia="nl-NL"/>
        </w:rPr>
      </w:pPr>
      <w:r w:rsidRPr="003A08A1">
        <w:rPr>
          <w:rFonts w:ascii="Arial" w:hAnsi="Arial" w:cs="Arial"/>
          <w:color w:val="000000"/>
          <w:sz w:val="20"/>
          <w:szCs w:val="24"/>
          <w:lang w:val="nl" w:eastAsia="nl-NL"/>
        </w:rPr>
        <w:t>De premie voor reconstructiekosten, bijzondere kosten en</w:t>
      </w:r>
      <w:r>
        <w:rPr>
          <w:rFonts w:ascii="Arial" w:hAnsi="Arial" w:cs="Arial"/>
          <w:color w:val="000000"/>
          <w:sz w:val="20"/>
          <w:szCs w:val="24"/>
          <w:lang w:val="nl" w:eastAsia="nl-NL"/>
        </w:rPr>
        <w:t xml:space="preserve"> </w:t>
      </w:r>
      <w:r w:rsidRPr="003A08A1">
        <w:rPr>
          <w:rFonts w:ascii="Arial" w:hAnsi="Arial" w:cs="Arial"/>
          <w:color w:val="000000"/>
          <w:sz w:val="20"/>
          <w:szCs w:val="24"/>
          <w:lang w:val="nl" w:eastAsia="nl-NL"/>
        </w:rPr>
        <w:t>exploitatiekosten is verdisconteerd in de premie voor de materiële</w:t>
      </w:r>
      <w:r>
        <w:rPr>
          <w:rFonts w:ascii="Arial" w:hAnsi="Arial" w:cs="Arial"/>
          <w:color w:val="000000"/>
          <w:sz w:val="20"/>
          <w:szCs w:val="24"/>
          <w:lang w:val="nl" w:eastAsia="nl-NL"/>
        </w:rPr>
        <w:t xml:space="preserve"> </w:t>
      </w:r>
      <w:r w:rsidRPr="003A08A1">
        <w:rPr>
          <w:rFonts w:ascii="Arial" w:hAnsi="Arial" w:cs="Arial"/>
          <w:color w:val="000000"/>
          <w:sz w:val="20"/>
          <w:szCs w:val="24"/>
          <w:lang w:val="nl" w:eastAsia="nl-NL"/>
        </w:rPr>
        <w:t>zaken.</w:t>
      </w:r>
    </w:p>
    <w:p w14:paraId="141FB251" w14:textId="77777777" w:rsidR="00BB2A58" w:rsidRPr="00DD61E5" w:rsidRDefault="00BB2A58" w:rsidP="00BB2A58">
      <w:pPr>
        <w:pStyle w:val="ReportBodyTextIndent"/>
        <w:tabs>
          <w:tab w:val="left" w:pos="8250"/>
        </w:tabs>
        <w:ind w:left="0"/>
        <w:rPr>
          <w:rFonts w:cs="Arial"/>
          <w:lang w:val="nl"/>
        </w:rPr>
      </w:pPr>
    </w:p>
    <w:p w14:paraId="1F088B52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  <w:b/>
          <w:bCs/>
        </w:rPr>
      </w:pPr>
      <w:r w:rsidRPr="00857942">
        <w:rPr>
          <w:rFonts w:cs="Arial"/>
          <w:b/>
          <w:bCs/>
        </w:rPr>
        <w:t>Gunningscriterium 2: Kwaliteit van de geboden dienst</w:t>
      </w:r>
    </w:p>
    <w:p w14:paraId="25D57D9E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Voldoet aan de volgende sub gunningscriteria:</w:t>
      </w:r>
    </w:p>
    <w:p w14:paraId="0A40CC0D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72E0C44B" w14:textId="77777777" w:rsidR="00BB2A58" w:rsidRPr="00857942" w:rsidRDefault="00BB2A58" w:rsidP="00BB2A58">
      <w:pPr>
        <w:pStyle w:val="ReportBodyTextIndent"/>
        <w:numPr>
          <w:ilvl w:val="2"/>
          <w:numId w:val="4"/>
        </w:numPr>
        <w:tabs>
          <w:tab w:val="left" w:pos="8250"/>
        </w:tabs>
        <w:rPr>
          <w:rFonts w:cs="Arial"/>
        </w:rPr>
      </w:pPr>
      <w:r>
        <w:rPr>
          <w:rFonts w:cs="Arial"/>
        </w:rPr>
        <w:t>C</w:t>
      </w:r>
      <w:r w:rsidRPr="00857942">
        <w:rPr>
          <w:rFonts w:cs="Arial"/>
        </w:rPr>
        <w:t>apaciteit</w:t>
      </w:r>
    </w:p>
    <w:p w14:paraId="33D76C94" w14:textId="77777777" w:rsidR="00BB2A58" w:rsidRPr="00857942" w:rsidRDefault="00BB2A58" w:rsidP="00BB2A58">
      <w:pPr>
        <w:pStyle w:val="ReportBodyTextIndent"/>
        <w:tabs>
          <w:tab w:val="left" w:pos="8250"/>
        </w:tabs>
        <w:rPr>
          <w:rFonts w:cs="Arial"/>
        </w:rPr>
      </w:pPr>
    </w:p>
    <w:p w14:paraId="6A6D4301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  <w:u w:val="single"/>
        </w:rPr>
        <w:t>Aangeboden capaciteit (als leidende verzekeraar)</w:t>
      </w:r>
      <w:r w:rsidRPr="00857942">
        <w:rPr>
          <w:rFonts w:cs="Arial"/>
        </w:rPr>
        <w:tab/>
      </w:r>
      <w:r w:rsidRPr="00857942">
        <w:rPr>
          <w:rFonts w:cs="Arial"/>
          <w:u w:val="single"/>
        </w:rPr>
        <w:tab/>
      </w:r>
      <w:r w:rsidRPr="00857942">
        <w:rPr>
          <w:rFonts w:cs="Arial"/>
        </w:rPr>
        <w:t>%</w:t>
      </w:r>
    </w:p>
    <w:p w14:paraId="7CB06403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>Het aandeel van de leidende verzekeraar dient minimaal 25% te zijn van</w:t>
      </w:r>
    </w:p>
    <w:p w14:paraId="15F9C173" w14:textId="77777777" w:rsidR="00BB2A58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 xml:space="preserve">het te verzekeren risico passend binnen het obligatoir herverzekeringscontract </w:t>
      </w:r>
    </w:p>
    <w:p w14:paraId="297F2415" w14:textId="77777777" w:rsidR="00BB2A58" w:rsidRPr="00857942" w:rsidRDefault="00BB2A58" w:rsidP="00BB2A58">
      <w:pPr>
        <w:pStyle w:val="ReportBodyTextIndent"/>
        <w:tabs>
          <w:tab w:val="left" w:pos="8250"/>
        </w:tabs>
        <w:rPr>
          <w:rFonts w:cs="Arial"/>
        </w:rPr>
      </w:pPr>
    </w:p>
    <w:p w14:paraId="0D98022A" w14:textId="77777777" w:rsidR="00BB2A58" w:rsidRDefault="00BB2A58" w:rsidP="00BB2A58">
      <w:pPr>
        <w:pStyle w:val="ReportBodyTextIndent"/>
        <w:numPr>
          <w:ilvl w:val="2"/>
          <w:numId w:val="4"/>
        </w:numPr>
        <w:tabs>
          <w:tab w:val="left" w:pos="8250"/>
        </w:tabs>
        <w:rPr>
          <w:rFonts w:cs="Arial"/>
        </w:rPr>
      </w:pPr>
      <w:r w:rsidRPr="00857942">
        <w:rPr>
          <w:rFonts w:cs="Arial"/>
        </w:rPr>
        <w:t>Contractstermij</w:t>
      </w:r>
      <w:r>
        <w:rPr>
          <w:rFonts w:cs="Arial"/>
        </w:rPr>
        <w:t>n</w:t>
      </w:r>
      <w:r w:rsidRPr="00857942">
        <w:rPr>
          <w:rFonts w:cs="Arial"/>
        </w:rPr>
        <w:tab/>
        <w:t>ja/nee *</w:t>
      </w:r>
    </w:p>
    <w:p w14:paraId="2599E15A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</w:p>
    <w:p w14:paraId="1B66FE1B" w14:textId="77777777" w:rsidR="00BB2A58" w:rsidRPr="00857942" w:rsidRDefault="00BB2A58" w:rsidP="00BB2A58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857942">
        <w:rPr>
          <w:rFonts w:cs="Arial"/>
        </w:rPr>
        <w:t xml:space="preserve"> (* doorhalen wat niet van toepassing is)</w:t>
      </w:r>
    </w:p>
    <w:p w14:paraId="592F256D" w14:textId="77777777" w:rsidR="00BB2A58" w:rsidRPr="00847E94" w:rsidRDefault="00BB2A58" w:rsidP="00BB2A58">
      <w:pPr>
        <w:pBdr>
          <w:top w:val="single" w:sz="4" w:space="0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  <w:r w:rsidRPr="004C7535">
        <w:rPr>
          <w:rFonts w:cs="Arial"/>
          <w:b/>
        </w:rPr>
        <w:t xml:space="preserve">                                                                                                                                 </w:t>
      </w:r>
    </w:p>
    <w:p w14:paraId="00BBBBB7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Datum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Functie</w:t>
      </w:r>
      <w:r>
        <w:rPr>
          <w:rFonts w:cs="Arial"/>
        </w:rPr>
        <w:tab/>
        <w:t xml:space="preserve">: </w:t>
      </w:r>
    </w:p>
    <w:p w14:paraId="3D1D0B49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</w:p>
    <w:p w14:paraId="1E46C504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>Handtekening</w:t>
      </w:r>
      <w:r>
        <w:tab/>
        <w:t>:</w:t>
      </w:r>
      <w:r>
        <w:tab/>
      </w:r>
      <w:r>
        <w:tab/>
        <w:t>Naam bedrijf</w:t>
      </w:r>
      <w:r>
        <w:tab/>
        <w:t>:</w:t>
      </w:r>
    </w:p>
    <w:p w14:paraId="1C00F310" w14:textId="77777777" w:rsidR="00BB2A58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</w:p>
    <w:p w14:paraId="608C073B" w14:textId="3E8F70FE" w:rsidR="000F150B" w:rsidRPr="008335BD" w:rsidRDefault="00BB2A58" w:rsidP="00BB2A58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>Naam</w:t>
      </w:r>
      <w:r>
        <w:tab/>
        <w:t>:</w:t>
      </w:r>
    </w:p>
    <w:sectPr w:rsidR="000F150B" w:rsidRPr="008335BD" w:rsidSect="00230988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02B2" w14:textId="77777777" w:rsidR="00BB2A58" w:rsidRDefault="00BB2A58" w:rsidP="00BB2A58">
      <w:r>
        <w:separator/>
      </w:r>
    </w:p>
  </w:endnote>
  <w:endnote w:type="continuationSeparator" w:id="0">
    <w:p w14:paraId="7DDA4A6E" w14:textId="77777777" w:rsidR="00BB2A58" w:rsidRDefault="00BB2A58" w:rsidP="00BB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7B7FA" w14:textId="77777777" w:rsidR="00BB2A58" w:rsidRPr="00797482" w:rsidRDefault="00BB2A58" w:rsidP="00BB2A58">
    <w:pPr>
      <w:pStyle w:val="AonFooter"/>
      <w:tabs>
        <w:tab w:val="right" w:pos="9044"/>
      </w:tabs>
    </w:pPr>
    <w:r>
      <w:t>Openbare procedure Aanbesteding Brandverzekering Stichting Hogeschool voor de Kunsten Utrecht</w:t>
    </w:r>
  </w:p>
  <w:p w14:paraId="1465C2B1" w14:textId="77777777" w:rsidR="00BB2A58" w:rsidRDefault="00BB2A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F5560" w14:textId="77777777" w:rsidR="00BB2A58" w:rsidRDefault="00BB2A58" w:rsidP="00BB2A58">
      <w:r>
        <w:separator/>
      </w:r>
    </w:p>
  </w:footnote>
  <w:footnote w:type="continuationSeparator" w:id="0">
    <w:p w14:paraId="49D9F71B" w14:textId="77777777" w:rsidR="00BB2A58" w:rsidRDefault="00BB2A58" w:rsidP="00BB2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732B" w14:textId="64E084CB" w:rsidR="00BB2A58" w:rsidRDefault="00BB2A58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45359A9" wp14:editId="402DF74B">
          <wp:simplePos x="0" y="0"/>
          <wp:positionH relativeFrom="column">
            <wp:posOffset>4229100</wp:posOffset>
          </wp:positionH>
          <wp:positionV relativeFrom="paragraph">
            <wp:posOffset>381000</wp:posOffset>
          </wp:positionV>
          <wp:extent cx="1595120" cy="251913"/>
          <wp:effectExtent l="0" t="0" r="0" b="2540"/>
          <wp:wrapNone/>
          <wp:docPr id="1568435935" name="Afbeelding 1514883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" name="Afbeelding 9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595120" cy="2519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3C25006D" wp14:editId="0D739110">
          <wp:simplePos x="0" y="0"/>
          <wp:positionH relativeFrom="margin">
            <wp:align>left</wp:align>
          </wp:positionH>
          <wp:positionV relativeFrom="page">
            <wp:posOffset>548640</wp:posOffset>
          </wp:positionV>
          <wp:extent cx="1242060" cy="751205"/>
          <wp:effectExtent l="0" t="0" r="0" b="0"/>
          <wp:wrapTopAndBottom/>
          <wp:docPr id="1245143404" name="Afbeelding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60" cy="751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833D5"/>
    <w:multiLevelType w:val="multilevel"/>
    <w:tmpl w:val="7ACEACA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7B5424"/>
    <w:multiLevelType w:val="hybridMultilevel"/>
    <w:tmpl w:val="6110FDBE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B67AF"/>
    <w:multiLevelType w:val="hybridMultilevel"/>
    <w:tmpl w:val="F5566520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A7853"/>
    <w:multiLevelType w:val="multilevel"/>
    <w:tmpl w:val="7A24548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2516473">
    <w:abstractNumId w:val="2"/>
  </w:num>
  <w:num w:numId="2" w16cid:durableId="1210648295">
    <w:abstractNumId w:val="1"/>
  </w:num>
  <w:num w:numId="3" w16cid:durableId="485633628">
    <w:abstractNumId w:val="0"/>
  </w:num>
  <w:num w:numId="4" w16cid:durableId="12039813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A58"/>
    <w:rsid w:val="000F150B"/>
    <w:rsid w:val="00230988"/>
    <w:rsid w:val="002E0062"/>
    <w:rsid w:val="008335BD"/>
    <w:rsid w:val="00903B68"/>
    <w:rsid w:val="00BB2A58"/>
    <w:rsid w:val="00D85B47"/>
    <w:rsid w:val="00F6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3D720"/>
  <w15:chartTrackingRefBased/>
  <w15:docId w15:val="{BEE19027-8CD4-4504-9759-0B32F9CB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58"/>
    <w:rPr>
      <w:rFonts w:eastAsia="Times New Roman" w:cs="Times New Roman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qFormat/>
    <w:rsid w:val="008335BD"/>
    <w:rPr>
      <w:szCs w:val="32"/>
    </w:rPr>
  </w:style>
  <w:style w:type="paragraph" w:styleId="ListParagraph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"/>
    <w:basedOn w:val="Normal"/>
    <w:link w:val="ListParagraphChar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Normal"/>
    <w:rsid w:val="00BB2A58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Normal"/>
    <w:next w:val="ReportBodyText"/>
    <w:rsid w:val="00BB2A58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Normal"/>
    <w:next w:val="ReportBodyText"/>
    <w:rsid w:val="00BB2A58"/>
    <w:pPr>
      <w:tabs>
        <w:tab w:val="num" w:pos="993"/>
      </w:tabs>
      <w:spacing w:before="360" w:after="120" w:line="264" w:lineRule="auto"/>
      <w:ind w:left="993" w:hanging="851"/>
    </w:pPr>
    <w:rPr>
      <w:b/>
      <w:color w:val="4D4F53"/>
      <w:sz w:val="28"/>
      <w:szCs w:val="22"/>
    </w:rPr>
  </w:style>
  <w:style w:type="paragraph" w:customStyle="1" w:styleId="Default">
    <w:name w:val="Default"/>
    <w:rsid w:val="00BB2A58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nl-NL" w:eastAsia="nl-NL"/>
    </w:rPr>
  </w:style>
  <w:style w:type="paragraph" w:customStyle="1" w:styleId="ReportBodyTextIndent">
    <w:name w:val="*Report Body Text Indent"/>
    <w:basedOn w:val="Normal"/>
    <w:rsid w:val="00BB2A58"/>
    <w:pPr>
      <w:spacing w:line="264" w:lineRule="auto"/>
      <w:ind w:left="851"/>
    </w:pPr>
    <w:rPr>
      <w:szCs w:val="22"/>
    </w:rPr>
  </w:style>
  <w:style w:type="paragraph" w:styleId="BodyText">
    <w:name w:val="Body Text"/>
    <w:basedOn w:val="Normal"/>
    <w:link w:val="BodyTextChar"/>
    <w:rsid w:val="00BB2A58"/>
    <w:pPr>
      <w:jc w:val="both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BB2A58"/>
    <w:rPr>
      <w:rFonts w:ascii="Times New Roman" w:eastAsia="Times New Roman" w:hAnsi="Times New Roman" w:cs="Times New Roman"/>
      <w:sz w:val="22"/>
      <w:szCs w:val="22"/>
      <w:lang w:val="nl-NL"/>
    </w:rPr>
  </w:style>
  <w:style w:type="character" w:customStyle="1" w:styleId="ListParagraphChar">
    <w:name w:val="List Paragraph Char"/>
    <w:aliases w:val="Reference List Char,Paragraaf zonder nummering Char,Kop 1.1 Char,List - Number Char,List Paragraph11 Char,List Paragraph2 Char,List Paragraph Char Char Char,lp1 Char,List Paragraph1 Char,Number_1 Char,SGLText List Paragraph Char"/>
    <w:link w:val="ListParagraph"/>
    <w:uiPriority w:val="34"/>
    <w:qFormat/>
    <w:locked/>
    <w:rsid w:val="00BB2A58"/>
  </w:style>
  <w:style w:type="paragraph" w:styleId="Header">
    <w:name w:val="header"/>
    <w:basedOn w:val="Normal"/>
    <w:link w:val="HeaderChar"/>
    <w:uiPriority w:val="99"/>
    <w:unhideWhenUsed/>
    <w:rsid w:val="00BB2A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58"/>
    <w:rPr>
      <w:rFonts w:eastAsia="Times New Roman" w:cs="Times New Roman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BB2A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58"/>
    <w:rPr>
      <w:rFonts w:eastAsia="Times New Roman" w:cs="Times New Roman"/>
      <w:lang w:val="nl-NL"/>
    </w:rPr>
  </w:style>
  <w:style w:type="paragraph" w:customStyle="1" w:styleId="AonFooter">
    <w:name w:val="Aon Footer"/>
    <w:rsid w:val="00BB2A58"/>
    <w:rPr>
      <w:rFonts w:eastAsia="Times New Roman"/>
      <w:sz w:val="16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970</Words>
  <Characters>5336</Characters>
  <Application>Microsoft Office Word</Application>
  <DocSecurity>0</DocSecurity>
  <Lines>44</Lines>
  <Paragraphs>12</Paragraphs>
  <ScaleCrop>false</ScaleCrop>
  <Company>Aon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Esengul Avci</dc:creator>
  <cp:keywords/>
  <dc:description/>
  <cp:lastModifiedBy>Esengul Avci</cp:lastModifiedBy>
  <cp:revision>1</cp:revision>
  <dcterms:created xsi:type="dcterms:W3CDTF">2025-04-04T12:43:00Z</dcterms:created>
  <dcterms:modified xsi:type="dcterms:W3CDTF">2025-04-04T12:45:00Z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2025-04-04T12:45:46Z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6d4684ae-11eb-432e-97a4-4e8c2ee71efd</vt:lpwstr>
  </property>
  <property fmtid="{D5CDD505-2E9C-101B-9397-08002B2CF9AE}" pid="8" name="MSIP_Label_9043f10a-881e-4653-a55e-02ca2cc829dc_ContentBits">
    <vt:lpwstr>0</vt:lpwstr>
  </property>
</Properties>
</file>